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6E1A9" w14:textId="56304CAD" w:rsidR="00AA62B8" w:rsidRPr="000A391F" w:rsidRDefault="00AA62B8" w:rsidP="00AA62B8">
      <w:pPr>
        <w:pStyle w:val="bodytext"/>
        <w:shd w:val="clear" w:color="auto" w:fill="FFFFFF"/>
        <w:spacing w:before="0" w:beforeAutospacing="0"/>
        <w:rPr>
          <w:rFonts w:asciiTheme="minorHAnsi" w:hAnsiTheme="minorHAnsi" w:cstheme="minorHAnsi"/>
          <w:b/>
          <w:bCs/>
          <w:color w:val="000000" w:themeColor="text1"/>
          <w:sz w:val="22"/>
          <w:szCs w:val="22"/>
        </w:rPr>
      </w:pPr>
      <w:r w:rsidRPr="000A391F">
        <w:rPr>
          <w:rFonts w:asciiTheme="minorHAnsi" w:hAnsiTheme="minorHAnsi" w:cstheme="minorHAnsi"/>
          <w:b/>
          <w:bCs/>
          <w:color w:val="000000" w:themeColor="text1"/>
          <w:sz w:val="22"/>
          <w:szCs w:val="22"/>
        </w:rPr>
        <w:t xml:space="preserve"> Неа Флогита е оддалечена од Солун само 59 километри, т.е. 160 километри од македонско-грчката граница. Ова мало селце било основано во 1923 година од бегалците од Кападокија, Турција. Денес, Неа Флогита прерасна во вистински рај за сите кои својот летен одмор сакаат да го поминат во помирна и порелаксирана атмосфера отколку во останатите популарни туристички места во Грција.</w:t>
      </w:r>
    </w:p>
    <w:p w14:paraId="1EC84EFF" w14:textId="77777777" w:rsidR="00AA62B8" w:rsidRPr="000A391F" w:rsidRDefault="00AA62B8" w:rsidP="00AA62B8">
      <w:pPr>
        <w:pStyle w:val="Heading2"/>
        <w:shd w:val="clear" w:color="auto" w:fill="FFFFFF"/>
        <w:spacing w:before="0" w:beforeAutospacing="0"/>
        <w:rPr>
          <w:rFonts w:asciiTheme="minorHAnsi" w:hAnsiTheme="minorHAnsi" w:cstheme="minorHAnsi"/>
          <w:b w:val="0"/>
          <w:bCs w:val="0"/>
          <w:color w:val="000000" w:themeColor="text1"/>
          <w:sz w:val="22"/>
          <w:szCs w:val="22"/>
        </w:rPr>
      </w:pPr>
      <w:r w:rsidRPr="000A391F">
        <w:rPr>
          <w:rFonts w:asciiTheme="minorHAnsi" w:hAnsiTheme="minorHAnsi" w:cstheme="minorHAnsi"/>
          <w:color w:val="000000" w:themeColor="text1"/>
          <w:sz w:val="22"/>
          <w:szCs w:val="22"/>
        </w:rPr>
        <w:t>Неа Флогита има уникатна местоположба, на ридски терен, на само неколку минути пешачење од морето, но и на само 5 минути возење од Неа Модања, комерцијалниот центар на Халкидки, место каде што можете да пронајдете и купите сѐ што ви е потребно или пак да уживате во активниот ноќен живот.</w:t>
      </w:r>
      <w:r w:rsidRPr="000A391F">
        <w:rPr>
          <w:rFonts w:asciiTheme="minorHAnsi" w:hAnsiTheme="minorHAnsi" w:cstheme="minorHAnsi"/>
          <w:color w:val="000000" w:themeColor="text1"/>
          <w:sz w:val="22"/>
          <w:szCs w:val="22"/>
        </w:rPr>
        <w:br/>
      </w:r>
      <w:r w:rsidRPr="000A391F">
        <w:rPr>
          <w:rFonts w:asciiTheme="minorHAnsi" w:hAnsiTheme="minorHAnsi" w:cstheme="minorHAnsi"/>
          <w:color w:val="000000" w:themeColor="text1"/>
          <w:sz w:val="22"/>
          <w:szCs w:val="22"/>
        </w:rPr>
        <w:br/>
        <w:t>Вила Андонис</w:t>
      </w:r>
    </w:p>
    <w:p w14:paraId="058B5240" w14:textId="77777777" w:rsidR="00AA62B8" w:rsidRPr="000A391F" w:rsidRDefault="00AA62B8" w:rsidP="00AA62B8">
      <w:pPr>
        <w:shd w:val="clear" w:color="auto" w:fill="FFFFFF"/>
        <w:spacing w:after="100" w:afterAutospacing="1" w:line="240" w:lineRule="auto"/>
        <w:rPr>
          <w:rFonts w:eastAsia="Times New Roman" w:cstheme="minorHAnsi"/>
          <w:color w:val="000000" w:themeColor="text1"/>
        </w:rPr>
      </w:pPr>
      <w:r w:rsidRPr="000A391F">
        <w:rPr>
          <w:rFonts w:eastAsia="Times New Roman" w:cstheme="minorHAnsi"/>
          <w:color w:val="000000" w:themeColor="text1"/>
        </w:rPr>
        <w:t>Вила Андонис се наоѓа во Неа Флогита, во помирниот дел од населбата. Таа е одалечена околу 200 метри од плажа. Таа располага со апартмани коишто се наоѓаат на приземје. Апартманите располагаат со преградени тераси кои се опремени со надворешна маса и столови. Апартманите се опремени со соба со кујна во која се наоѓа кревет на пуштање за две лица и спална соба со брачен кревет. Климата се наоѓа во кујната соба и е вклучена во цена. Кујната е опремена со рерна и со најосновен прибор за подготовка на лесни јадења.</w:t>
      </w:r>
    </w:p>
    <w:p w14:paraId="4BB5B4E3" w14:textId="77777777" w:rsidR="00AA62B8" w:rsidRPr="000A391F" w:rsidRDefault="00AA62B8" w:rsidP="00AA62B8">
      <w:pPr>
        <w:pStyle w:val="Heading2"/>
        <w:shd w:val="clear" w:color="auto" w:fill="FFFFFF"/>
        <w:spacing w:before="0" w:beforeAutospacing="0" w:after="0" w:afterAutospacing="0"/>
        <w:rPr>
          <w:rFonts w:asciiTheme="minorHAnsi" w:hAnsiTheme="minorHAnsi" w:cstheme="minorHAnsi"/>
          <w:color w:val="000000" w:themeColor="text1"/>
          <w:sz w:val="22"/>
          <w:szCs w:val="22"/>
        </w:rPr>
      </w:pPr>
      <w:r w:rsidRPr="000A391F">
        <w:rPr>
          <w:rFonts w:asciiTheme="minorHAnsi" w:hAnsiTheme="minorHAnsi" w:cstheme="minorHAnsi"/>
          <w:color w:val="000000" w:themeColor="text1"/>
          <w:sz w:val="22"/>
          <w:szCs w:val="22"/>
        </w:rPr>
        <w:t>Важно</w:t>
      </w:r>
    </w:p>
    <w:p w14:paraId="14E93352"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Влегувањето во собите е после 14:00ч по локално време</w:t>
      </w:r>
    </w:p>
    <w:p w14:paraId="516295DF"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Напуштањето на собите е во 10:00ч по локално време</w:t>
      </w:r>
    </w:p>
    <w:p w14:paraId="4E1C77FC"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За отказ до 30 дена пред патувањето се задржува 5%</w:t>
      </w:r>
    </w:p>
    <w:p w14:paraId="3533CE92"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За отказ од 29 до 22 дена пред патувањето се заджува 10%</w:t>
      </w:r>
    </w:p>
    <w:p w14:paraId="1F889095"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За отказод  21 до 15 дена пред патувањето се задржува 20%</w:t>
      </w:r>
    </w:p>
    <w:p w14:paraId="551F59ED"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За отказод 14 до 08 дена пред патувањето се задржува 50%</w:t>
      </w:r>
    </w:p>
    <w:p w14:paraId="2EC9C2F9"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За отказод 07 до 01 дена пред патувањето се задржува 90%</w:t>
      </w:r>
    </w:p>
    <w:p w14:paraId="0D499730"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Ако патникот не се појави или го откаже аранжманот на денот на неговата реализација, организаторот ќе го наплати целокупниот износ на аранжманот, односно 100%</w:t>
      </w:r>
    </w:p>
    <w:p w14:paraId="5B39BFE9" w14:textId="77777777" w:rsidR="00AA62B8" w:rsidRPr="000A391F" w:rsidRDefault="00AA62B8" w:rsidP="00AA62B8">
      <w:pPr>
        <w:pStyle w:val="NormalWeb"/>
        <w:shd w:val="clear" w:color="auto" w:fill="FFFFFF"/>
        <w:spacing w:before="0" w:beforeAutospacing="0"/>
        <w:rPr>
          <w:rFonts w:asciiTheme="minorHAnsi" w:hAnsiTheme="minorHAnsi" w:cstheme="minorHAnsi"/>
          <w:color w:val="000000" w:themeColor="text1"/>
          <w:sz w:val="22"/>
          <w:szCs w:val="22"/>
        </w:rPr>
      </w:pPr>
      <w:r w:rsidRPr="000A391F">
        <w:rPr>
          <w:rStyle w:val="Strong"/>
          <w:rFonts w:asciiTheme="minorHAnsi" w:hAnsiTheme="minorHAnsi" w:cstheme="minorHAnsi"/>
          <w:color w:val="000000" w:themeColor="text1"/>
          <w:sz w:val="22"/>
          <w:szCs w:val="22"/>
        </w:rPr>
        <w:t>Белешки</w:t>
      </w:r>
    </w:p>
    <w:p w14:paraId="518445AE" w14:textId="77777777" w:rsidR="00AA62B8" w:rsidRPr="000A391F" w:rsidRDefault="00AA62B8" w:rsidP="00AA62B8">
      <w:pPr>
        <w:numPr>
          <w:ilvl w:val="0"/>
          <w:numId w:val="2"/>
        </w:numPr>
        <w:spacing w:after="0" w:line="240" w:lineRule="auto"/>
        <w:textAlignment w:val="baseline"/>
        <w:rPr>
          <w:rFonts w:cstheme="minorHAnsi"/>
          <w:color w:val="000000" w:themeColor="text1"/>
        </w:rPr>
      </w:pPr>
      <w:r w:rsidRPr="000A391F">
        <w:rPr>
          <w:rFonts w:cstheme="minorHAnsi"/>
          <w:color w:val="000000" w:themeColor="text1"/>
        </w:rPr>
        <w:t>Грчки стандард за брачен кревет 160-180cm</w:t>
      </w:r>
    </w:p>
    <w:p w14:paraId="5A71FD99" w14:textId="77777777" w:rsidR="00AA62B8" w:rsidRPr="000A391F" w:rsidRDefault="00AA62B8" w:rsidP="00AA62B8">
      <w:pPr>
        <w:numPr>
          <w:ilvl w:val="0"/>
          <w:numId w:val="2"/>
        </w:numPr>
        <w:spacing w:after="0" w:line="240" w:lineRule="auto"/>
        <w:textAlignment w:val="baseline"/>
        <w:rPr>
          <w:rFonts w:cstheme="minorHAnsi"/>
          <w:color w:val="000000" w:themeColor="text1"/>
        </w:rPr>
      </w:pPr>
      <w:r w:rsidRPr="000A391F">
        <w:rPr>
          <w:rFonts w:cstheme="minorHAnsi"/>
          <w:color w:val="000000" w:themeColor="text1"/>
        </w:rPr>
        <w:t>Кујните во сите студиа се опремени со најосновен прибор за подготовка на лесни јадења.</w:t>
      </w:r>
    </w:p>
    <w:p w14:paraId="621ACB2B" w14:textId="77777777" w:rsidR="00AA62B8" w:rsidRPr="000A391F" w:rsidRDefault="00AA62B8" w:rsidP="00AA62B8">
      <w:pPr>
        <w:numPr>
          <w:ilvl w:val="0"/>
          <w:numId w:val="2"/>
        </w:numPr>
        <w:spacing w:after="0" w:line="240" w:lineRule="auto"/>
        <w:textAlignment w:val="baseline"/>
        <w:rPr>
          <w:rFonts w:cstheme="minorHAnsi"/>
          <w:color w:val="000000" w:themeColor="text1"/>
        </w:rPr>
      </w:pPr>
      <w:r w:rsidRPr="000A391F">
        <w:rPr>
          <w:rFonts w:cstheme="minorHAnsi"/>
          <w:color w:val="000000" w:themeColor="text1"/>
        </w:rPr>
        <w:t>Јачината на сигналот на Интернет, брзината и квалитетот на поврзување, како и мрежната стабилност зависи исклучиво од давателот, техничките можности во одморалиштето и самиот регион и други фактори</w:t>
      </w:r>
    </w:p>
    <w:p w14:paraId="38F122BD" w14:textId="76FE2085" w:rsidR="00AA62B8" w:rsidRDefault="00AA62B8" w:rsidP="00AA62B8">
      <w:pPr>
        <w:numPr>
          <w:ilvl w:val="0"/>
          <w:numId w:val="2"/>
        </w:numPr>
        <w:spacing w:after="0" w:line="240" w:lineRule="auto"/>
        <w:textAlignment w:val="baseline"/>
        <w:rPr>
          <w:rFonts w:cstheme="minorHAnsi"/>
          <w:color w:val="000000" w:themeColor="text1"/>
        </w:rPr>
      </w:pPr>
      <w:r w:rsidRPr="000A391F">
        <w:rPr>
          <w:rFonts w:cstheme="minorHAnsi"/>
          <w:color w:val="000000" w:themeColor="text1"/>
        </w:rPr>
        <w:t>Фотографиите од сместувачкиот капацитет се од повеќе студиа, а несеселектирани по едно студио.</w:t>
      </w:r>
    </w:p>
    <w:p w14:paraId="0E328E86" w14:textId="77777777" w:rsidR="000A391F" w:rsidRPr="000A391F" w:rsidRDefault="000A391F" w:rsidP="00AA62B8">
      <w:pPr>
        <w:numPr>
          <w:ilvl w:val="0"/>
          <w:numId w:val="2"/>
        </w:numPr>
        <w:spacing w:after="0" w:line="240" w:lineRule="auto"/>
        <w:textAlignment w:val="baseline"/>
        <w:rPr>
          <w:rFonts w:cstheme="minorHAnsi"/>
          <w:color w:val="000000" w:themeColor="text1"/>
        </w:rPr>
      </w:pPr>
    </w:p>
    <w:p w14:paraId="15CE78A4" w14:textId="77777777" w:rsidR="00AA62B8" w:rsidRPr="000A391F" w:rsidRDefault="00AA62B8" w:rsidP="00AA62B8">
      <w:pPr>
        <w:pStyle w:val="NormalWeb"/>
        <w:shd w:val="clear" w:color="auto" w:fill="FFFFFF"/>
        <w:spacing w:before="0" w:beforeAutospacing="0"/>
        <w:rPr>
          <w:rFonts w:asciiTheme="minorHAnsi" w:hAnsiTheme="minorHAnsi" w:cstheme="minorHAnsi"/>
          <w:color w:val="000000" w:themeColor="text1"/>
          <w:sz w:val="22"/>
          <w:szCs w:val="22"/>
        </w:rPr>
      </w:pPr>
      <w:r w:rsidRPr="000A391F">
        <w:rPr>
          <w:rStyle w:val="Strong"/>
          <w:rFonts w:asciiTheme="minorHAnsi" w:hAnsiTheme="minorHAnsi" w:cstheme="minorHAnsi"/>
          <w:color w:val="000000" w:themeColor="text1"/>
          <w:sz w:val="22"/>
          <w:szCs w:val="22"/>
        </w:rPr>
        <w:t>Доколку сакате да уплатите Online: Задолжително направете предрезервација на 071227847 или пишете ни во порака на нашата фејсбук страница. Бидејќи можно е во системот да се внесуваат повеќе резервации истовремено. </w:t>
      </w:r>
    </w:p>
    <w:tbl>
      <w:tblPr>
        <w:tblStyle w:val="TableGrid"/>
        <w:tblpPr w:leftFromText="180" w:rightFromText="180" w:vertAnchor="page" w:horzAnchor="margin" w:tblpXSpec="center" w:tblpY="1171"/>
        <w:tblW w:w="10270" w:type="dxa"/>
        <w:tblLook w:val="04A0" w:firstRow="1" w:lastRow="0" w:firstColumn="1" w:lastColumn="0" w:noHBand="0" w:noVBand="1"/>
      </w:tblPr>
      <w:tblGrid>
        <w:gridCol w:w="2566"/>
        <w:gridCol w:w="2566"/>
        <w:gridCol w:w="2569"/>
        <w:gridCol w:w="2569"/>
      </w:tblGrid>
      <w:tr w:rsidR="000A391F" w:rsidRPr="000A391F" w14:paraId="7294E64E" w14:textId="77777777" w:rsidTr="00AA62B8">
        <w:trPr>
          <w:trHeight w:val="268"/>
        </w:trPr>
        <w:tc>
          <w:tcPr>
            <w:tcW w:w="2566" w:type="dxa"/>
          </w:tcPr>
          <w:p w14:paraId="14652493" w14:textId="77777777" w:rsidR="00AA62B8" w:rsidRPr="000A391F" w:rsidRDefault="00AA62B8" w:rsidP="00AA62B8">
            <w:pPr>
              <w:jc w:val="center"/>
              <w:rPr>
                <w:rFonts w:cstheme="minorHAnsi"/>
                <w:color w:val="000000" w:themeColor="text1"/>
                <w:lang w:val="mk-MK"/>
              </w:rPr>
            </w:pPr>
            <w:r w:rsidRPr="000A391F">
              <w:rPr>
                <w:rFonts w:cstheme="minorHAnsi"/>
                <w:b/>
                <w:bCs/>
                <w:color w:val="000000" w:themeColor="text1"/>
                <w:lang w:val="mk-MK"/>
              </w:rPr>
              <w:lastRenderedPageBreak/>
              <w:t>Термини</w:t>
            </w:r>
          </w:p>
        </w:tc>
        <w:tc>
          <w:tcPr>
            <w:tcW w:w="2566" w:type="dxa"/>
          </w:tcPr>
          <w:p w14:paraId="0738D1F4" w14:textId="77777777" w:rsidR="00AA62B8" w:rsidRPr="000A391F" w:rsidRDefault="00AA62B8" w:rsidP="00AA62B8">
            <w:pPr>
              <w:jc w:val="center"/>
              <w:rPr>
                <w:rFonts w:cstheme="minorHAnsi"/>
                <w:b/>
                <w:bCs/>
                <w:color w:val="000000" w:themeColor="text1"/>
                <w:lang w:val="mk-MK"/>
              </w:rPr>
            </w:pPr>
            <w:r w:rsidRPr="000A391F">
              <w:rPr>
                <w:rFonts w:cstheme="minorHAnsi"/>
                <w:b/>
                <w:bCs/>
                <w:color w:val="000000" w:themeColor="text1"/>
                <w:lang w:val="mk-MK"/>
              </w:rPr>
              <w:t>Редовна цена</w:t>
            </w:r>
          </w:p>
        </w:tc>
        <w:tc>
          <w:tcPr>
            <w:tcW w:w="2569" w:type="dxa"/>
          </w:tcPr>
          <w:p w14:paraId="29DB3A1C" w14:textId="77777777" w:rsidR="00AA62B8" w:rsidRPr="000A391F" w:rsidRDefault="00AA62B8" w:rsidP="00AA62B8">
            <w:pPr>
              <w:jc w:val="center"/>
              <w:rPr>
                <w:rFonts w:cstheme="minorHAnsi"/>
                <w:b/>
                <w:bCs/>
                <w:color w:val="000000" w:themeColor="text1"/>
                <w:lang w:val="mk-MK"/>
              </w:rPr>
            </w:pPr>
            <w:r w:rsidRPr="000A391F">
              <w:rPr>
                <w:rFonts w:cstheme="minorHAnsi"/>
                <w:b/>
                <w:bCs/>
                <w:color w:val="000000" w:themeColor="text1"/>
                <w:lang w:val="mk-MK"/>
              </w:rPr>
              <w:t>Промо цена</w:t>
            </w:r>
          </w:p>
        </w:tc>
        <w:tc>
          <w:tcPr>
            <w:tcW w:w="2569" w:type="dxa"/>
          </w:tcPr>
          <w:p w14:paraId="5A510E0D" w14:textId="77777777" w:rsidR="00AA62B8" w:rsidRPr="000A391F" w:rsidRDefault="00AA62B8" w:rsidP="00AA62B8">
            <w:pPr>
              <w:jc w:val="center"/>
              <w:rPr>
                <w:rFonts w:cstheme="minorHAnsi"/>
                <w:b/>
                <w:bCs/>
                <w:color w:val="000000" w:themeColor="text1"/>
                <w:lang w:val="mk-MK"/>
              </w:rPr>
            </w:pPr>
            <w:r w:rsidRPr="000A391F">
              <w:rPr>
                <w:rFonts w:cstheme="minorHAnsi"/>
                <w:b/>
                <w:bCs/>
                <w:color w:val="000000" w:themeColor="text1"/>
                <w:lang w:val="mk-MK"/>
              </w:rPr>
              <w:t>1/4 апп 7 ноќевања</w:t>
            </w:r>
          </w:p>
        </w:tc>
      </w:tr>
      <w:tr w:rsidR="000A391F" w:rsidRPr="000A391F" w14:paraId="796C85A3" w14:textId="77777777" w:rsidTr="00AA62B8">
        <w:trPr>
          <w:trHeight w:val="268"/>
        </w:trPr>
        <w:tc>
          <w:tcPr>
            <w:tcW w:w="2566" w:type="dxa"/>
          </w:tcPr>
          <w:p w14:paraId="55543984" w14:textId="44925610"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17.05.-24.05</w:t>
            </w:r>
          </w:p>
        </w:tc>
        <w:tc>
          <w:tcPr>
            <w:tcW w:w="2566" w:type="dxa"/>
          </w:tcPr>
          <w:p w14:paraId="1B2F6E79" w14:textId="6ACBC48D" w:rsidR="00AA62B8" w:rsidRPr="000A391F" w:rsidRDefault="002040A1" w:rsidP="00AA62B8">
            <w:pPr>
              <w:jc w:val="center"/>
              <w:rPr>
                <w:rFonts w:cstheme="minorHAnsi"/>
                <w:color w:val="000000" w:themeColor="text1"/>
                <w:lang w:val="mk-MK"/>
              </w:rPr>
            </w:pPr>
            <w:r>
              <w:rPr>
                <w:rFonts w:cstheme="minorHAnsi"/>
                <w:color w:val="000000" w:themeColor="text1"/>
                <w:lang w:val="mk-MK"/>
              </w:rPr>
              <w:t>65</w:t>
            </w:r>
            <w:r w:rsidR="00AA62B8" w:rsidRPr="000A391F">
              <w:rPr>
                <w:rFonts w:cstheme="minorHAnsi"/>
                <w:color w:val="000000" w:themeColor="text1"/>
                <w:lang w:val="mk-MK"/>
              </w:rPr>
              <w:t>е</w:t>
            </w:r>
          </w:p>
        </w:tc>
        <w:tc>
          <w:tcPr>
            <w:tcW w:w="2569" w:type="dxa"/>
          </w:tcPr>
          <w:p w14:paraId="05ADD28E" w14:textId="49259E28" w:rsidR="00AA62B8" w:rsidRPr="000A391F" w:rsidRDefault="002040A1" w:rsidP="00AA62B8">
            <w:pPr>
              <w:jc w:val="center"/>
              <w:rPr>
                <w:rFonts w:cstheme="minorHAnsi"/>
                <w:color w:val="000000" w:themeColor="text1"/>
                <w:lang w:val="mk-MK"/>
              </w:rPr>
            </w:pPr>
            <w:r>
              <w:rPr>
                <w:rFonts w:cstheme="minorHAnsi"/>
                <w:color w:val="000000" w:themeColor="text1"/>
                <w:lang w:val="mk-MK"/>
              </w:rPr>
              <w:t>55</w:t>
            </w:r>
            <w:r w:rsidR="00AA62B8" w:rsidRPr="000A391F">
              <w:rPr>
                <w:rFonts w:cstheme="minorHAnsi"/>
                <w:color w:val="000000" w:themeColor="text1"/>
                <w:lang w:val="mk-MK"/>
              </w:rPr>
              <w:t>е</w:t>
            </w:r>
          </w:p>
        </w:tc>
        <w:tc>
          <w:tcPr>
            <w:tcW w:w="2569" w:type="dxa"/>
          </w:tcPr>
          <w:p w14:paraId="787346B5" w14:textId="77777777" w:rsidR="00AA62B8" w:rsidRPr="000A391F" w:rsidRDefault="00AA62B8" w:rsidP="00AA62B8">
            <w:pPr>
              <w:jc w:val="center"/>
              <w:rPr>
                <w:rFonts w:cstheme="minorHAnsi"/>
                <w:color w:val="000000" w:themeColor="text1"/>
                <w:lang w:val="mk-MK"/>
              </w:rPr>
            </w:pPr>
            <w:r w:rsidRPr="000A391F">
              <w:rPr>
                <w:rFonts w:cstheme="minorHAnsi"/>
                <w:color w:val="000000" w:themeColor="text1"/>
                <w:lang w:val="mk-MK"/>
              </w:rPr>
              <w:t>Важи промо цена по лице со превоз</w:t>
            </w:r>
          </w:p>
        </w:tc>
      </w:tr>
      <w:tr w:rsidR="000A391F" w:rsidRPr="000A391F" w14:paraId="4F969A69" w14:textId="77777777" w:rsidTr="00AA62B8">
        <w:trPr>
          <w:trHeight w:val="253"/>
        </w:trPr>
        <w:tc>
          <w:tcPr>
            <w:tcW w:w="2566" w:type="dxa"/>
          </w:tcPr>
          <w:p w14:paraId="534FB008"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24.05-31.05</w:t>
            </w:r>
          </w:p>
        </w:tc>
        <w:tc>
          <w:tcPr>
            <w:tcW w:w="2566" w:type="dxa"/>
          </w:tcPr>
          <w:p w14:paraId="3320F973" w14:textId="2804D7EF" w:rsidR="00AA62B8" w:rsidRPr="000A391F" w:rsidRDefault="00FD3EB1" w:rsidP="00AA62B8">
            <w:pPr>
              <w:jc w:val="center"/>
              <w:rPr>
                <w:rFonts w:cstheme="minorHAnsi"/>
                <w:color w:val="000000" w:themeColor="text1"/>
                <w:lang w:val="mk-MK"/>
              </w:rPr>
            </w:pPr>
            <w:r>
              <w:rPr>
                <w:rFonts w:cstheme="minorHAnsi"/>
                <w:color w:val="000000" w:themeColor="text1"/>
                <w:lang w:val="mk-MK"/>
              </w:rPr>
              <w:t>76</w:t>
            </w:r>
            <w:r w:rsidR="00AA62B8" w:rsidRPr="000A391F">
              <w:rPr>
                <w:rFonts w:cstheme="minorHAnsi"/>
                <w:color w:val="000000" w:themeColor="text1"/>
                <w:lang w:val="mk-MK"/>
              </w:rPr>
              <w:t>е</w:t>
            </w:r>
          </w:p>
        </w:tc>
        <w:tc>
          <w:tcPr>
            <w:tcW w:w="2569" w:type="dxa"/>
          </w:tcPr>
          <w:p w14:paraId="130E82C1" w14:textId="53DAD32E" w:rsidR="00AA62B8" w:rsidRPr="000A391F" w:rsidRDefault="00FD3EB1" w:rsidP="00AA62B8">
            <w:pPr>
              <w:jc w:val="center"/>
              <w:rPr>
                <w:rFonts w:cstheme="minorHAnsi"/>
                <w:color w:val="000000" w:themeColor="text1"/>
                <w:lang w:val="mk-MK"/>
              </w:rPr>
            </w:pPr>
            <w:r>
              <w:rPr>
                <w:rFonts w:cstheme="minorHAnsi"/>
                <w:color w:val="000000" w:themeColor="text1"/>
                <w:lang w:val="mk-MK"/>
              </w:rPr>
              <w:t>65</w:t>
            </w:r>
            <w:r w:rsidR="00AA62B8" w:rsidRPr="000A391F">
              <w:rPr>
                <w:rFonts w:cstheme="minorHAnsi"/>
                <w:color w:val="000000" w:themeColor="text1"/>
                <w:lang w:val="mk-MK"/>
              </w:rPr>
              <w:t>е</w:t>
            </w:r>
          </w:p>
        </w:tc>
        <w:tc>
          <w:tcPr>
            <w:tcW w:w="2569" w:type="dxa"/>
          </w:tcPr>
          <w:p w14:paraId="2EBACEA7" w14:textId="77777777" w:rsidR="00AA62B8" w:rsidRPr="000A391F" w:rsidRDefault="00AA62B8" w:rsidP="00AA62B8">
            <w:pPr>
              <w:jc w:val="center"/>
              <w:rPr>
                <w:rFonts w:cstheme="minorHAnsi"/>
                <w:color w:val="000000" w:themeColor="text1"/>
              </w:rPr>
            </w:pPr>
            <w:r w:rsidRPr="000A391F">
              <w:rPr>
                <w:rFonts w:cstheme="minorHAnsi"/>
                <w:color w:val="000000" w:themeColor="text1"/>
                <w:lang w:val="mk-MK"/>
              </w:rPr>
              <w:t>Важи промо цена по лице со превоз</w:t>
            </w:r>
          </w:p>
        </w:tc>
      </w:tr>
      <w:tr w:rsidR="000A391F" w:rsidRPr="000A391F" w14:paraId="3A7A6171" w14:textId="77777777" w:rsidTr="00AA62B8">
        <w:trPr>
          <w:trHeight w:val="268"/>
        </w:trPr>
        <w:tc>
          <w:tcPr>
            <w:tcW w:w="2566" w:type="dxa"/>
          </w:tcPr>
          <w:p w14:paraId="5FAE7B65"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31.05-07.06</w:t>
            </w:r>
          </w:p>
        </w:tc>
        <w:tc>
          <w:tcPr>
            <w:tcW w:w="2566" w:type="dxa"/>
          </w:tcPr>
          <w:p w14:paraId="43C0B5F2" w14:textId="558CAD94" w:rsidR="00AA62B8" w:rsidRPr="000A391F" w:rsidRDefault="00FD3EB1" w:rsidP="00AA62B8">
            <w:pPr>
              <w:jc w:val="center"/>
              <w:rPr>
                <w:rFonts w:cstheme="minorHAnsi"/>
                <w:color w:val="000000" w:themeColor="text1"/>
                <w:lang w:val="mk-MK"/>
              </w:rPr>
            </w:pPr>
            <w:r>
              <w:rPr>
                <w:rFonts w:cstheme="minorHAnsi"/>
                <w:color w:val="000000" w:themeColor="text1"/>
                <w:lang w:val="mk-MK"/>
              </w:rPr>
              <w:t>109</w:t>
            </w:r>
            <w:r w:rsidR="00AA62B8" w:rsidRPr="000A391F">
              <w:rPr>
                <w:rFonts w:cstheme="minorHAnsi"/>
                <w:color w:val="000000" w:themeColor="text1"/>
                <w:lang w:val="mk-MK"/>
              </w:rPr>
              <w:t>е</w:t>
            </w:r>
          </w:p>
        </w:tc>
        <w:tc>
          <w:tcPr>
            <w:tcW w:w="2569" w:type="dxa"/>
          </w:tcPr>
          <w:p w14:paraId="5310E01A" w14:textId="2F060709" w:rsidR="00AA62B8" w:rsidRPr="000A391F" w:rsidRDefault="00FD3EB1" w:rsidP="00AA62B8">
            <w:pPr>
              <w:jc w:val="center"/>
              <w:rPr>
                <w:rFonts w:cstheme="minorHAnsi"/>
                <w:color w:val="000000" w:themeColor="text1"/>
                <w:lang w:val="mk-MK"/>
              </w:rPr>
            </w:pPr>
            <w:r>
              <w:rPr>
                <w:rFonts w:cstheme="minorHAnsi"/>
                <w:color w:val="000000" w:themeColor="text1"/>
                <w:lang w:val="mk-MK"/>
              </w:rPr>
              <w:t>93</w:t>
            </w:r>
            <w:r w:rsidR="00AA62B8" w:rsidRPr="000A391F">
              <w:rPr>
                <w:rFonts w:cstheme="minorHAnsi"/>
                <w:color w:val="000000" w:themeColor="text1"/>
                <w:lang w:val="mk-MK"/>
              </w:rPr>
              <w:t>е</w:t>
            </w:r>
          </w:p>
        </w:tc>
        <w:tc>
          <w:tcPr>
            <w:tcW w:w="2569" w:type="dxa"/>
          </w:tcPr>
          <w:p w14:paraId="49722175" w14:textId="77777777" w:rsidR="00AA62B8" w:rsidRPr="000A391F" w:rsidRDefault="00AA62B8" w:rsidP="00AA62B8">
            <w:pPr>
              <w:jc w:val="center"/>
              <w:rPr>
                <w:rFonts w:cstheme="minorHAnsi"/>
                <w:color w:val="000000" w:themeColor="text1"/>
              </w:rPr>
            </w:pPr>
            <w:r w:rsidRPr="000A391F">
              <w:rPr>
                <w:rFonts w:cstheme="minorHAnsi"/>
                <w:color w:val="000000" w:themeColor="text1"/>
                <w:lang w:val="mk-MK"/>
              </w:rPr>
              <w:t>Важи промо цена по лице со превоз</w:t>
            </w:r>
          </w:p>
        </w:tc>
      </w:tr>
      <w:tr w:rsidR="000A391F" w:rsidRPr="000A391F" w14:paraId="6FAA41DB" w14:textId="77777777" w:rsidTr="00AA62B8">
        <w:trPr>
          <w:trHeight w:val="253"/>
        </w:trPr>
        <w:tc>
          <w:tcPr>
            <w:tcW w:w="2566" w:type="dxa"/>
          </w:tcPr>
          <w:p w14:paraId="03F90106"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07.06-14.06</w:t>
            </w:r>
          </w:p>
        </w:tc>
        <w:tc>
          <w:tcPr>
            <w:tcW w:w="2566" w:type="dxa"/>
          </w:tcPr>
          <w:p w14:paraId="02A8F5E9" w14:textId="7E76D59C" w:rsidR="00AA62B8" w:rsidRPr="000A391F" w:rsidRDefault="00FD3EB1" w:rsidP="00AA62B8">
            <w:pPr>
              <w:jc w:val="center"/>
              <w:rPr>
                <w:rFonts w:cstheme="minorHAnsi"/>
                <w:color w:val="000000" w:themeColor="text1"/>
                <w:lang w:val="mk-MK"/>
              </w:rPr>
            </w:pPr>
            <w:r>
              <w:rPr>
                <w:rFonts w:cstheme="minorHAnsi"/>
                <w:color w:val="000000" w:themeColor="text1"/>
                <w:lang w:val="mk-MK"/>
              </w:rPr>
              <w:t>141</w:t>
            </w:r>
            <w:r w:rsidR="00AA62B8" w:rsidRPr="000A391F">
              <w:rPr>
                <w:rFonts w:cstheme="minorHAnsi"/>
                <w:color w:val="000000" w:themeColor="text1"/>
                <w:lang w:val="mk-MK"/>
              </w:rPr>
              <w:t>е</w:t>
            </w:r>
          </w:p>
        </w:tc>
        <w:tc>
          <w:tcPr>
            <w:tcW w:w="2569" w:type="dxa"/>
          </w:tcPr>
          <w:p w14:paraId="26EE9E00" w14:textId="50162402" w:rsidR="00AA62B8" w:rsidRPr="000A391F" w:rsidRDefault="00FD3EB1" w:rsidP="00AA62B8">
            <w:pPr>
              <w:jc w:val="center"/>
              <w:rPr>
                <w:rFonts w:cstheme="minorHAnsi"/>
                <w:color w:val="000000" w:themeColor="text1"/>
                <w:lang w:val="mk-MK"/>
              </w:rPr>
            </w:pPr>
            <w:r>
              <w:rPr>
                <w:rFonts w:cstheme="minorHAnsi"/>
                <w:color w:val="000000" w:themeColor="text1"/>
                <w:lang w:val="mk-MK"/>
              </w:rPr>
              <w:t>120</w:t>
            </w:r>
            <w:r w:rsidR="00AA62B8" w:rsidRPr="000A391F">
              <w:rPr>
                <w:rFonts w:cstheme="minorHAnsi"/>
                <w:color w:val="000000" w:themeColor="text1"/>
                <w:lang w:val="mk-MK"/>
              </w:rPr>
              <w:t>е</w:t>
            </w:r>
          </w:p>
        </w:tc>
        <w:tc>
          <w:tcPr>
            <w:tcW w:w="2569" w:type="dxa"/>
          </w:tcPr>
          <w:p w14:paraId="2B301BE1" w14:textId="77777777" w:rsidR="00AA62B8" w:rsidRPr="000A391F" w:rsidRDefault="00AA62B8" w:rsidP="00AA62B8">
            <w:pPr>
              <w:jc w:val="center"/>
              <w:rPr>
                <w:rFonts w:cstheme="minorHAnsi"/>
                <w:color w:val="000000" w:themeColor="text1"/>
              </w:rPr>
            </w:pPr>
            <w:r w:rsidRPr="000A391F">
              <w:rPr>
                <w:rFonts w:cstheme="minorHAnsi"/>
                <w:color w:val="000000" w:themeColor="text1"/>
                <w:lang w:val="mk-MK"/>
              </w:rPr>
              <w:t>Важи промо цена по лице со превоз</w:t>
            </w:r>
          </w:p>
        </w:tc>
      </w:tr>
      <w:tr w:rsidR="000A391F" w:rsidRPr="000A391F" w14:paraId="101B5046" w14:textId="77777777" w:rsidTr="00AA62B8">
        <w:trPr>
          <w:trHeight w:val="268"/>
        </w:trPr>
        <w:tc>
          <w:tcPr>
            <w:tcW w:w="2566" w:type="dxa"/>
          </w:tcPr>
          <w:p w14:paraId="71AD5475"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14.06-21.06</w:t>
            </w:r>
          </w:p>
        </w:tc>
        <w:tc>
          <w:tcPr>
            <w:tcW w:w="2566" w:type="dxa"/>
          </w:tcPr>
          <w:p w14:paraId="218E0DE8" w14:textId="4592F5F8" w:rsidR="00AA62B8" w:rsidRPr="000A391F" w:rsidRDefault="00FD3EB1" w:rsidP="00AA62B8">
            <w:pPr>
              <w:jc w:val="center"/>
              <w:rPr>
                <w:rFonts w:cstheme="minorHAnsi"/>
                <w:color w:val="000000" w:themeColor="text1"/>
                <w:lang w:val="mk-MK"/>
              </w:rPr>
            </w:pPr>
            <w:r>
              <w:rPr>
                <w:rFonts w:cstheme="minorHAnsi"/>
                <w:color w:val="000000" w:themeColor="text1"/>
                <w:lang w:val="mk-MK"/>
              </w:rPr>
              <w:t>163</w:t>
            </w:r>
            <w:r w:rsidR="00AA62B8" w:rsidRPr="000A391F">
              <w:rPr>
                <w:rFonts w:cstheme="minorHAnsi"/>
                <w:color w:val="000000" w:themeColor="text1"/>
                <w:lang w:val="mk-MK"/>
              </w:rPr>
              <w:t>е</w:t>
            </w:r>
          </w:p>
        </w:tc>
        <w:tc>
          <w:tcPr>
            <w:tcW w:w="2569" w:type="dxa"/>
          </w:tcPr>
          <w:p w14:paraId="61B84B6E" w14:textId="502D4E75" w:rsidR="00AA62B8" w:rsidRPr="000A391F" w:rsidRDefault="00FD3EB1" w:rsidP="00AA62B8">
            <w:pPr>
              <w:jc w:val="center"/>
              <w:rPr>
                <w:rFonts w:cstheme="minorHAnsi"/>
                <w:color w:val="000000" w:themeColor="text1"/>
                <w:lang w:val="mk-MK"/>
              </w:rPr>
            </w:pPr>
            <w:r>
              <w:rPr>
                <w:rFonts w:cstheme="minorHAnsi"/>
                <w:color w:val="000000" w:themeColor="text1"/>
                <w:lang w:val="mk-MK"/>
              </w:rPr>
              <w:t>139</w:t>
            </w:r>
            <w:r w:rsidR="00AA62B8" w:rsidRPr="000A391F">
              <w:rPr>
                <w:rFonts w:cstheme="minorHAnsi"/>
                <w:color w:val="000000" w:themeColor="text1"/>
                <w:lang w:val="mk-MK"/>
              </w:rPr>
              <w:t>е</w:t>
            </w:r>
          </w:p>
        </w:tc>
        <w:tc>
          <w:tcPr>
            <w:tcW w:w="2569" w:type="dxa"/>
          </w:tcPr>
          <w:p w14:paraId="7632A61B" w14:textId="77777777" w:rsidR="00AA62B8" w:rsidRPr="000A391F" w:rsidRDefault="00AA62B8" w:rsidP="00AA62B8">
            <w:pPr>
              <w:jc w:val="center"/>
              <w:rPr>
                <w:rFonts w:cstheme="minorHAnsi"/>
                <w:color w:val="000000" w:themeColor="text1"/>
              </w:rPr>
            </w:pPr>
            <w:r w:rsidRPr="000A391F">
              <w:rPr>
                <w:rFonts w:cstheme="minorHAnsi"/>
                <w:color w:val="000000" w:themeColor="text1"/>
                <w:lang w:val="mk-MK"/>
              </w:rPr>
              <w:t>Важи промо цена по лице со превоз</w:t>
            </w:r>
          </w:p>
        </w:tc>
      </w:tr>
      <w:tr w:rsidR="000A391F" w:rsidRPr="000A391F" w14:paraId="13F7D39D" w14:textId="77777777" w:rsidTr="00AA62B8">
        <w:trPr>
          <w:trHeight w:val="253"/>
        </w:trPr>
        <w:tc>
          <w:tcPr>
            <w:tcW w:w="2566" w:type="dxa"/>
          </w:tcPr>
          <w:p w14:paraId="02E347A7"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21.06-28.06</w:t>
            </w:r>
          </w:p>
        </w:tc>
        <w:tc>
          <w:tcPr>
            <w:tcW w:w="2566" w:type="dxa"/>
          </w:tcPr>
          <w:p w14:paraId="64408A50" w14:textId="3FC014A0" w:rsidR="00AA62B8" w:rsidRPr="000A391F" w:rsidRDefault="00FD3EB1" w:rsidP="00AA62B8">
            <w:pPr>
              <w:jc w:val="center"/>
              <w:rPr>
                <w:rFonts w:cstheme="minorHAnsi"/>
                <w:color w:val="000000" w:themeColor="text1"/>
                <w:lang w:val="mk-MK"/>
              </w:rPr>
            </w:pPr>
            <w:r>
              <w:rPr>
                <w:rFonts w:cstheme="minorHAnsi"/>
                <w:color w:val="000000" w:themeColor="text1"/>
                <w:lang w:val="mk-MK"/>
              </w:rPr>
              <w:t>174</w:t>
            </w:r>
            <w:r w:rsidR="00AA62B8" w:rsidRPr="000A391F">
              <w:rPr>
                <w:rFonts w:cstheme="minorHAnsi"/>
                <w:color w:val="000000" w:themeColor="text1"/>
                <w:lang w:val="mk-MK"/>
              </w:rPr>
              <w:t>е</w:t>
            </w:r>
          </w:p>
        </w:tc>
        <w:tc>
          <w:tcPr>
            <w:tcW w:w="2569" w:type="dxa"/>
          </w:tcPr>
          <w:p w14:paraId="1B070532" w14:textId="1824911F" w:rsidR="00AA62B8" w:rsidRPr="000A391F" w:rsidRDefault="00FD3EB1" w:rsidP="00AA62B8">
            <w:pPr>
              <w:jc w:val="center"/>
              <w:rPr>
                <w:rFonts w:cstheme="minorHAnsi"/>
                <w:color w:val="000000" w:themeColor="text1"/>
                <w:lang w:val="mk-MK"/>
              </w:rPr>
            </w:pPr>
            <w:r>
              <w:rPr>
                <w:rFonts w:cstheme="minorHAnsi"/>
                <w:color w:val="000000" w:themeColor="text1"/>
                <w:lang w:val="mk-MK"/>
              </w:rPr>
              <w:t>148</w:t>
            </w:r>
            <w:r w:rsidR="00AA62B8" w:rsidRPr="000A391F">
              <w:rPr>
                <w:rFonts w:cstheme="minorHAnsi"/>
                <w:color w:val="000000" w:themeColor="text1"/>
                <w:lang w:val="mk-MK"/>
              </w:rPr>
              <w:t>е</w:t>
            </w:r>
          </w:p>
        </w:tc>
        <w:tc>
          <w:tcPr>
            <w:tcW w:w="2569" w:type="dxa"/>
          </w:tcPr>
          <w:p w14:paraId="775F0961" w14:textId="77777777" w:rsidR="00AA62B8" w:rsidRPr="000A391F" w:rsidRDefault="00AA62B8" w:rsidP="00AA62B8">
            <w:pPr>
              <w:jc w:val="center"/>
              <w:rPr>
                <w:rFonts w:cstheme="minorHAnsi"/>
                <w:color w:val="000000" w:themeColor="text1"/>
              </w:rPr>
            </w:pPr>
            <w:r w:rsidRPr="000A391F">
              <w:rPr>
                <w:rFonts w:cstheme="minorHAnsi"/>
                <w:color w:val="000000" w:themeColor="text1"/>
                <w:lang w:val="mk-MK"/>
              </w:rPr>
              <w:t>Важи промо цена по лице со превоз</w:t>
            </w:r>
          </w:p>
        </w:tc>
      </w:tr>
      <w:tr w:rsidR="000A391F" w:rsidRPr="000A391F" w14:paraId="5AC1F808" w14:textId="77777777" w:rsidTr="00AA62B8">
        <w:trPr>
          <w:trHeight w:val="268"/>
        </w:trPr>
        <w:tc>
          <w:tcPr>
            <w:tcW w:w="2566" w:type="dxa"/>
          </w:tcPr>
          <w:p w14:paraId="257DEDCD"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28.06-05.07</w:t>
            </w:r>
          </w:p>
        </w:tc>
        <w:tc>
          <w:tcPr>
            <w:tcW w:w="2566" w:type="dxa"/>
          </w:tcPr>
          <w:p w14:paraId="6B189B0D" w14:textId="4BAF736E" w:rsidR="00AA62B8" w:rsidRPr="000A391F" w:rsidRDefault="00FD3EB1" w:rsidP="00AA62B8">
            <w:pPr>
              <w:jc w:val="center"/>
              <w:rPr>
                <w:rFonts w:cstheme="minorHAnsi"/>
                <w:color w:val="000000" w:themeColor="text1"/>
                <w:lang w:val="mk-MK"/>
              </w:rPr>
            </w:pPr>
            <w:r>
              <w:rPr>
                <w:rFonts w:cstheme="minorHAnsi"/>
                <w:color w:val="000000" w:themeColor="text1"/>
                <w:lang w:val="mk-MK"/>
              </w:rPr>
              <w:t>352</w:t>
            </w:r>
            <w:r w:rsidR="00AA62B8" w:rsidRPr="000A391F">
              <w:rPr>
                <w:rFonts w:cstheme="minorHAnsi"/>
                <w:color w:val="000000" w:themeColor="text1"/>
                <w:lang w:val="mk-MK"/>
              </w:rPr>
              <w:t>е</w:t>
            </w:r>
          </w:p>
        </w:tc>
        <w:tc>
          <w:tcPr>
            <w:tcW w:w="2569" w:type="dxa"/>
          </w:tcPr>
          <w:p w14:paraId="2A0129CD" w14:textId="5C92D4CD" w:rsidR="00AA62B8" w:rsidRPr="000A391F" w:rsidRDefault="00FD3EB1" w:rsidP="00AA62B8">
            <w:pPr>
              <w:jc w:val="center"/>
              <w:rPr>
                <w:rFonts w:cstheme="minorHAnsi"/>
                <w:color w:val="000000" w:themeColor="text1"/>
                <w:lang w:val="mk-MK"/>
              </w:rPr>
            </w:pPr>
            <w:r>
              <w:rPr>
                <w:rFonts w:cstheme="minorHAnsi"/>
                <w:color w:val="000000" w:themeColor="text1"/>
                <w:lang w:val="mk-MK"/>
              </w:rPr>
              <w:t>299</w:t>
            </w:r>
            <w:r w:rsidR="00AA62B8" w:rsidRPr="000A391F">
              <w:rPr>
                <w:rFonts w:cstheme="minorHAnsi"/>
                <w:color w:val="000000" w:themeColor="text1"/>
                <w:lang w:val="mk-MK"/>
              </w:rPr>
              <w:t>е</w:t>
            </w:r>
          </w:p>
        </w:tc>
        <w:tc>
          <w:tcPr>
            <w:tcW w:w="2569" w:type="dxa"/>
          </w:tcPr>
          <w:p w14:paraId="09AD5C7E" w14:textId="77777777" w:rsidR="00AA62B8" w:rsidRPr="000A391F" w:rsidRDefault="00AA62B8" w:rsidP="00AA62B8">
            <w:pPr>
              <w:jc w:val="center"/>
              <w:rPr>
                <w:rFonts w:cstheme="minorHAnsi"/>
                <w:b/>
                <w:bCs/>
                <w:color w:val="000000" w:themeColor="text1"/>
                <w:lang w:val="mk-MK"/>
              </w:rPr>
            </w:pPr>
            <w:r w:rsidRPr="000A391F">
              <w:rPr>
                <w:rFonts w:cstheme="minorHAnsi"/>
                <w:b/>
                <w:bCs/>
                <w:color w:val="000000" w:themeColor="text1"/>
                <w:lang w:val="mk-MK"/>
              </w:rPr>
              <w:t>Важи промо цена за наем без превоз</w:t>
            </w:r>
          </w:p>
        </w:tc>
      </w:tr>
      <w:tr w:rsidR="000A391F" w:rsidRPr="000A391F" w14:paraId="2C3FF7C4" w14:textId="77777777" w:rsidTr="00AA62B8">
        <w:trPr>
          <w:trHeight w:val="268"/>
        </w:trPr>
        <w:tc>
          <w:tcPr>
            <w:tcW w:w="2566" w:type="dxa"/>
          </w:tcPr>
          <w:p w14:paraId="5E5535D4"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05.07-12.07</w:t>
            </w:r>
          </w:p>
        </w:tc>
        <w:tc>
          <w:tcPr>
            <w:tcW w:w="2566" w:type="dxa"/>
          </w:tcPr>
          <w:p w14:paraId="05FEE793" w14:textId="200EB560" w:rsidR="00AA62B8" w:rsidRPr="000A391F" w:rsidRDefault="00FD3EB1" w:rsidP="00AA62B8">
            <w:pPr>
              <w:jc w:val="center"/>
              <w:rPr>
                <w:rFonts w:cstheme="minorHAnsi"/>
                <w:color w:val="000000" w:themeColor="text1"/>
                <w:lang w:val="mk-MK"/>
              </w:rPr>
            </w:pPr>
            <w:r>
              <w:rPr>
                <w:rFonts w:cstheme="minorHAnsi"/>
                <w:color w:val="000000" w:themeColor="text1"/>
                <w:lang w:val="mk-MK"/>
              </w:rPr>
              <w:t>385</w:t>
            </w:r>
            <w:r w:rsidR="00AA62B8" w:rsidRPr="000A391F">
              <w:rPr>
                <w:rFonts w:cstheme="minorHAnsi"/>
                <w:color w:val="000000" w:themeColor="text1"/>
                <w:lang w:val="mk-MK"/>
              </w:rPr>
              <w:t>е</w:t>
            </w:r>
          </w:p>
        </w:tc>
        <w:tc>
          <w:tcPr>
            <w:tcW w:w="2569" w:type="dxa"/>
          </w:tcPr>
          <w:p w14:paraId="1F06B8EA" w14:textId="1EFF3E23" w:rsidR="00AA62B8" w:rsidRPr="000A391F" w:rsidRDefault="00FD3EB1" w:rsidP="00AA62B8">
            <w:pPr>
              <w:jc w:val="center"/>
              <w:rPr>
                <w:rFonts w:cstheme="minorHAnsi"/>
                <w:color w:val="000000" w:themeColor="text1"/>
                <w:lang w:val="mk-MK"/>
              </w:rPr>
            </w:pPr>
            <w:r>
              <w:rPr>
                <w:rFonts w:cstheme="minorHAnsi"/>
                <w:color w:val="000000" w:themeColor="text1"/>
                <w:lang w:val="mk-MK"/>
              </w:rPr>
              <w:t>397</w:t>
            </w:r>
            <w:r w:rsidR="00AA62B8" w:rsidRPr="000A391F">
              <w:rPr>
                <w:rFonts w:cstheme="minorHAnsi"/>
                <w:color w:val="000000" w:themeColor="text1"/>
                <w:lang w:val="mk-MK"/>
              </w:rPr>
              <w:t>е</w:t>
            </w:r>
          </w:p>
        </w:tc>
        <w:tc>
          <w:tcPr>
            <w:tcW w:w="2569" w:type="dxa"/>
          </w:tcPr>
          <w:p w14:paraId="5FF0998F" w14:textId="77777777" w:rsidR="00AA62B8" w:rsidRPr="000A391F" w:rsidRDefault="00AA62B8" w:rsidP="00AA62B8">
            <w:pPr>
              <w:jc w:val="center"/>
              <w:rPr>
                <w:rFonts w:cstheme="minorHAnsi"/>
                <w:b/>
                <w:bCs/>
                <w:color w:val="000000" w:themeColor="text1"/>
              </w:rPr>
            </w:pPr>
            <w:r w:rsidRPr="000A391F">
              <w:rPr>
                <w:rFonts w:cstheme="minorHAnsi"/>
                <w:b/>
                <w:bCs/>
                <w:color w:val="000000" w:themeColor="text1"/>
                <w:lang w:val="mk-MK"/>
              </w:rPr>
              <w:t>Важи промо цена за наем без превоз</w:t>
            </w:r>
          </w:p>
        </w:tc>
      </w:tr>
      <w:tr w:rsidR="000A391F" w:rsidRPr="000A391F" w14:paraId="65B9CA54" w14:textId="77777777" w:rsidTr="00AA62B8">
        <w:trPr>
          <w:trHeight w:val="268"/>
        </w:trPr>
        <w:tc>
          <w:tcPr>
            <w:tcW w:w="2566" w:type="dxa"/>
          </w:tcPr>
          <w:p w14:paraId="2D10D480"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12.07-19.07</w:t>
            </w:r>
          </w:p>
        </w:tc>
        <w:tc>
          <w:tcPr>
            <w:tcW w:w="2566" w:type="dxa"/>
          </w:tcPr>
          <w:p w14:paraId="79B4F21C" w14:textId="37647C1C" w:rsidR="00AA62B8" w:rsidRPr="000A391F" w:rsidRDefault="00FD3EB1" w:rsidP="00AA62B8">
            <w:pPr>
              <w:jc w:val="center"/>
              <w:rPr>
                <w:rFonts w:cstheme="minorHAnsi"/>
                <w:color w:val="000000" w:themeColor="text1"/>
                <w:lang w:val="mk-MK"/>
              </w:rPr>
            </w:pPr>
            <w:r>
              <w:rPr>
                <w:rFonts w:cstheme="minorHAnsi"/>
                <w:color w:val="000000" w:themeColor="text1"/>
                <w:lang w:val="mk-MK"/>
              </w:rPr>
              <w:t>429</w:t>
            </w:r>
            <w:r w:rsidR="00AA62B8" w:rsidRPr="000A391F">
              <w:rPr>
                <w:rFonts w:cstheme="minorHAnsi"/>
                <w:color w:val="000000" w:themeColor="text1"/>
                <w:lang w:val="mk-MK"/>
              </w:rPr>
              <w:t>е</w:t>
            </w:r>
          </w:p>
        </w:tc>
        <w:tc>
          <w:tcPr>
            <w:tcW w:w="2569" w:type="dxa"/>
          </w:tcPr>
          <w:p w14:paraId="2DB9248B" w14:textId="42288F08" w:rsidR="00AA62B8" w:rsidRPr="000A391F" w:rsidRDefault="00FD3EB1" w:rsidP="00AA62B8">
            <w:pPr>
              <w:jc w:val="center"/>
              <w:rPr>
                <w:rFonts w:cstheme="minorHAnsi"/>
                <w:color w:val="000000" w:themeColor="text1"/>
                <w:lang w:val="mk-MK"/>
              </w:rPr>
            </w:pPr>
            <w:r>
              <w:rPr>
                <w:rFonts w:cstheme="minorHAnsi"/>
                <w:color w:val="000000" w:themeColor="text1"/>
                <w:lang w:val="mk-MK"/>
              </w:rPr>
              <w:t>365</w:t>
            </w:r>
            <w:r w:rsidR="00AA62B8" w:rsidRPr="000A391F">
              <w:rPr>
                <w:rFonts w:cstheme="minorHAnsi"/>
                <w:color w:val="000000" w:themeColor="text1"/>
                <w:lang w:val="mk-MK"/>
              </w:rPr>
              <w:t>е</w:t>
            </w:r>
          </w:p>
        </w:tc>
        <w:tc>
          <w:tcPr>
            <w:tcW w:w="2569" w:type="dxa"/>
          </w:tcPr>
          <w:p w14:paraId="32BBB274" w14:textId="77777777" w:rsidR="00AA62B8" w:rsidRPr="000A391F" w:rsidRDefault="00AA62B8" w:rsidP="00AA62B8">
            <w:pPr>
              <w:jc w:val="center"/>
              <w:rPr>
                <w:rFonts w:cstheme="minorHAnsi"/>
                <w:b/>
                <w:bCs/>
                <w:color w:val="000000" w:themeColor="text1"/>
              </w:rPr>
            </w:pPr>
            <w:r w:rsidRPr="000A391F">
              <w:rPr>
                <w:rFonts w:cstheme="minorHAnsi"/>
                <w:b/>
                <w:bCs/>
                <w:color w:val="000000" w:themeColor="text1"/>
                <w:lang w:val="mk-MK"/>
              </w:rPr>
              <w:t>Важи промо цена за наем без превоз</w:t>
            </w:r>
          </w:p>
        </w:tc>
      </w:tr>
      <w:tr w:rsidR="000A391F" w:rsidRPr="000A391F" w14:paraId="3F90A1C5" w14:textId="77777777" w:rsidTr="00AA62B8">
        <w:trPr>
          <w:trHeight w:val="268"/>
        </w:trPr>
        <w:tc>
          <w:tcPr>
            <w:tcW w:w="2566" w:type="dxa"/>
          </w:tcPr>
          <w:p w14:paraId="2393EF94"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19.07-26.07</w:t>
            </w:r>
          </w:p>
        </w:tc>
        <w:tc>
          <w:tcPr>
            <w:tcW w:w="2566" w:type="dxa"/>
          </w:tcPr>
          <w:p w14:paraId="7D5ACC4A" w14:textId="1CA52CF5" w:rsidR="00AA62B8" w:rsidRPr="000A391F" w:rsidRDefault="00FD3EB1" w:rsidP="00AA62B8">
            <w:pPr>
              <w:jc w:val="center"/>
              <w:rPr>
                <w:rFonts w:cstheme="minorHAnsi"/>
                <w:color w:val="000000" w:themeColor="text1"/>
                <w:lang w:val="mk-MK"/>
              </w:rPr>
            </w:pPr>
            <w:r>
              <w:rPr>
                <w:rFonts w:cstheme="minorHAnsi"/>
                <w:color w:val="000000" w:themeColor="text1"/>
                <w:lang w:val="mk-MK"/>
              </w:rPr>
              <w:t>429</w:t>
            </w:r>
            <w:r w:rsidR="00AA62B8" w:rsidRPr="000A391F">
              <w:rPr>
                <w:rFonts w:cstheme="minorHAnsi"/>
                <w:color w:val="000000" w:themeColor="text1"/>
                <w:lang w:val="mk-MK"/>
              </w:rPr>
              <w:t>е</w:t>
            </w:r>
          </w:p>
        </w:tc>
        <w:tc>
          <w:tcPr>
            <w:tcW w:w="2569" w:type="dxa"/>
          </w:tcPr>
          <w:p w14:paraId="1F5C36AF" w14:textId="6CE70DB9" w:rsidR="00AA62B8" w:rsidRPr="000A391F" w:rsidRDefault="00FD3EB1" w:rsidP="00AA62B8">
            <w:pPr>
              <w:jc w:val="center"/>
              <w:rPr>
                <w:rFonts w:cstheme="minorHAnsi"/>
                <w:color w:val="000000" w:themeColor="text1"/>
                <w:lang w:val="mk-MK"/>
              </w:rPr>
            </w:pPr>
            <w:r>
              <w:rPr>
                <w:rFonts w:cstheme="minorHAnsi"/>
                <w:color w:val="000000" w:themeColor="text1"/>
                <w:lang w:val="mk-MK"/>
              </w:rPr>
              <w:t>36</w:t>
            </w:r>
            <w:r w:rsidR="00AA62B8" w:rsidRPr="000A391F">
              <w:rPr>
                <w:rFonts w:cstheme="minorHAnsi"/>
                <w:color w:val="000000" w:themeColor="text1"/>
                <w:lang w:val="mk-MK"/>
              </w:rPr>
              <w:t>5е</w:t>
            </w:r>
          </w:p>
        </w:tc>
        <w:tc>
          <w:tcPr>
            <w:tcW w:w="2569" w:type="dxa"/>
          </w:tcPr>
          <w:p w14:paraId="2FAA9E88" w14:textId="77777777" w:rsidR="00AA62B8" w:rsidRPr="000A391F" w:rsidRDefault="00AA62B8" w:rsidP="00AA62B8">
            <w:pPr>
              <w:jc w:val="center"/>
              <w:rPr>
                <w:rFonts w:cstheme="minorHAnsi"/>
                <w:b/>
                <w:bCs/>
                <w:color w:val="000000" w:themeColor="text1"/>
              </w:rPr>
            </w:pPr>
            <w:r w:rsidRPr="000A391F">
              <w:rPr>
                <w:rFonts w:cstheme="minorHAnsi"/>
                <w:b/>
                <w:bCs/>
                <w:color w:val="000000" w:themeColor="text1"/>
                <w:lang w:val="mk-MK"/>
              </w:rPr>
              <w:t>Важи промо цена за наем без превоз</w:t>
            </w:r>
          </w:p>
        </w:tc>
      </w:tr>
      <w:tr w:rsidR="000A391F" w:rsidRPr="000A391F" w14:paraId="7F4954AC" w14:textId="77777777" w:rsidTr="00AA62B8">
        <w:trPr>
          <w:trHeight w:val="268"/>
        </w:trPr>
        <w:tc>
          <w:tcPr>
            <w:tcW w:w="2566" w:type="dxa"/>
          </w:tcPr>
          <w:p w14:paraId="2A9ADEA8"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26.07-02.08</w:t>
            </w:r>
          </w:p>
        </w:tc>
        <w:tc>
          <w:tcPr>
            <w:tcW w:w="2566" w:type="dxa"/>
          </w:tcPr>
          <w:p w14:paraId="125C8F94" w14:textId="72CEF299" w:rsidR="00AA62B8" w:rsidRPr="000A391F" w:rsidRDefault="00FD3EB1" w:rsidP="00AA62B8">
            <w:pPr>
              <w:jc w:val="center"/>
              <w:rPr>
                <w:rFonts w:cstheme="minorHAnsi"/>
                <w:color w:val="000000" w:themeColor="text1"/>
                <w:lang w:val="mk-MK"/>
              </w:rPr>
            </w:pPr>
            <w:r>
              <w:rPr>
                <w:rFonts w:cstheme="minorHAnsi"/>
                <w:color w:val="000000" w:themeColor="text1"/>
                <w:lang w:val="mk-MK"/>
              </w:rPr>
              <w:t>429</w:t>
            </w:r>
            <w:r w:rsidR="00AA62B8" w:rsidRPr="000A391F">
              <w:rPr>
                <w:rFonts w:cstheme="minorHAnsi"/>
                <w:color w:val="000000" w:themeColor="text1"/>
                <w:lang w:val="mk-MK"/>
              </w:rPr>
              <w:t>е</w:t>
            </w:r>
          </w:p>
        </w:tc>
        <w:tc>
          <w:tcPr>
            <w:tcW w:w="2569" w:type="dxa"/>
          </w:tcPr>
          <w:p w14:paraId="03FCCB41" w14:textId="04C80E9D" w:rsidR="00AA62B8" w:rsidRPr="000A391F" w:rsidRDefault="00FD3EB1" w:rsidP="00AA62B8">
            <w:pPr>
              <w:jc w:val="center"/>
              <w:rPr>
                <w:rFonts w:cstheme="minorHAnsi"/>
                <w:color w:val="000000" w:themeColor="text1"/>
                <w:lang w:val="mk-MK"/>
              </w:rPr>
            </w:pPr>
            <w:r>
              <w:rPr>
                <w:rFonts w:cstheme="minorHAnsi"/>
                <w:color w:val="000000" w:themeColor="text1"/>
                <w:lang w:val="mk-MK"/>
              </w:rPr>
              <w:t>365</w:t>
            </w:r>
            <w:r w:rsidR="00AA62B8" w:rsidRPr="000A391F">
              <w:rPr>
                <w:rFonts w:cstheme="minorHAnsi"/>
                <w:color w:val="000000" w:themeColor="text1"/>
                <w:lang w:val="mk-MK"/>
              </w:rPr>
              <w:t>е</w:t>
            </w:r>
          </w:p>
        </w:tc>
        <w:tc>
          <w:tcPr>
            <w:tcW w:w="2569" w:type="dxa"/>
          </w:tcPr>
          <w:p w14:paraId="140E2FB8" w14:textId="77777777" w:rsidR="00AA62B8" w:rsidRPr="000A391F" w:rsidRDefault="00AA62B8" w:rsidP="00AA62B8">
            <w:pPr>
              <w:jc w:val="center"/>
              <w:rPr>
                <w:rFonts w:cstheme="minorHAnsi"/>
                <w:b/>
                <w:bCs/>
                <w:color w:val="000000" w:themeColor="text1"/>
              </w:rPr>
            </w:pPr>
            <w:r w:rsidRPr="000A391F">
              <w:rPr>
                <w:rFonts w:cstheme="minorHAnsi"/>
                <w:b/>
                <w:bCs/>
                <w:color w:val="000000" w:themeColor="text1"/>
                <w:lang w:val="mk-MK"/>
              </w:rPr>
              <w:t>Важи промо цена за наем без превоз</w:t>
            </w:r>
          </w:p>
        </w:tc>
      </w:tr>
      <w:tr w:rsidR="000A391F" w:rsidRPr="000A391F" w14:paraId="10D96977" w14:textId="77777777" w:rsidTr="00AA62B8">
        <w:trPr>
          <w:trHeight w:val="268"/>
        </w:trPr>
        <w:tc>
          <w:tcPr>
            <w:tcW w:w="2566" w:type="dxa"/>
          </w:tcPr>
          <w:p w14:paraId="3B42387B"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02.08-09.08</w:t>
            </w:r>
          </w:p>
        </w:tc>
        <w:tc>
          <w:tcPr>
            <w:tcW w:w="2566" w:type="dxa"/>
          </w:tcPr>
          <w:p w14:paraId="767D9308" w14:textId="18B1C99D" w:rsidR="00AA62B8" w:rsidRPr="000A391F" w:rsidRDefault="00FD3EB1" w:rsidP="00AA62B8">
            <w:pPr>
              <w:jc w:val="center"/>
              <w:rPr>
                <w:rFonts w:cstheme="minorHAnsi"/>
                <w:color w:val="000000" w:themeColor="text1"/>
                <w:lang w:val="mk-MK"/>
              </w:rPr>
            </w:pPr>
            <w:r>
              <w:rPr>
                <w:rFonts w:cstheme="minorHAnsi"/>
                <w:color w:val="000000" w:themeColor="text1"/>
                <w:lang w:val="mk-MK"/>
              </w:rPr>
              <w:t>429</w:t>
            </w:r>
            <w:r w:rsidR="00AA62B8" w:rsidRPr="000A391F">
              <w:rPr>
                <w:rFonts w:cstheme="minorHAnsi"/>
                <w:color w:val="000000" w:themeColor="text1"/>
                <w:lang w:val="mk-MK"/>
              </w:rPr>
              <w:t>е</w:t>
            </w:r>
          </w:p>
        </w:tc>
        <w:tc>
          <w:tcPr>
            <w:tcW w:w="2569" w:type="dxa"/>
          </w:tcPr>
          <w:p w14:paraId="4A7E9DA1" w14:textId="55CB88D4" w:rsidR="00AA62B8" w:rsidRPr="000A391F" w:rsidRDefault="00FD3EB1" w:rsidP="00AA62B8">
            <w:pPr>
              <w:jc w:val="center"/>
              <w:rPr>
                <w:rFonts w:cstheme="minorHAnsi"/>
                <w:color w:val="000000" w:themeColor="text1"/>
                <w:lang w:val="mk-MK"/>
              </w:rPr>
            </w:pPr>
            <w:r>
              <w:rPr>
                <w:rFonts w:cstheme="minorHAnsi"/>
                <w:color w:val="000000" w:themeColor="text1"/>
                <w:lang w:val="mk-MK"/>
              </w:rPr>
              <w:t>365</w:t>
            </w:r>
            <w:r w:rsidR="00AA62B8" w:rsidRPr="000A391F">
              <w:rPr>
                <w:rFonts w:cstheme="minorHAnsi"/>
                <w:color w:val="000000" w:themeColor="text1"/>
                <w:lang w:val="mk-MK"/>
              </w:rPr>
              <w:t>е</w:t>
            </w:r>
          </w:p>
        </w:tc>
        <w:tc>
          <w:tcPr>
            <w:tcW w:w="2569" w:type="dxa"/>
          </w:tcPr>
          <w:p w14:paraId="76720FEA" w14:textId="77777777" w:rsidR="00AA62B8" w:rsidRPr="000A391F" w:rsidRDefault="00AA62B8" w:rsidP="00AA62B8">
            <w:pPr>
              <w:jc w:val="center"/>
              <w:rPr>
                <w:rFonts w:cstheme="minorHAnsi"/>
                <w:b/>
                <w:bCs/>
                <w:color w:val="000000" w:themeColor="text1"/>
              </w:rPr>
            </w:pPr>
            <w:r w:rsidRPr="000A391F">
              <w:rPr>
                <w:rFonts w:cstheme="minorHAnsi"/>
                <w:b/>
                <w:bCs/>
                <w:color w:val="000000" w:themeColor="text1"/>
                <w:lang w:val="mk-MK"/>
              </w:rPr>
              <w:t>Важи промо цена за наем без превоз</w:t>
            </w:r>
          </w:p>
        </w:tc>
      </w:tr>
      <w:tr w:rsidR="000A391F" w:rsidRPr="000A391F" w14:paraId="39BA37EB" w14:textId="77777777" w:rsidTr="00AA62B8">
        <w:trPr>
          <w:trHeight w:val="268"/>
        </w:trPr>
        <w:tc>
          <w:tcPr>
            <w:tcW w:w="2566" w:type="dxa"/>
          </w:tcPr>
          <w:p w14:paraId="7FAFAB9B"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09.08-16.08</w:t>
            </w:r>
          </w:p>
        </w:tc>
        <w:tc>
          <w:tcPr>
            <w:tcW w:w="2566" w:type="dxa"/>
          </w:tcPr>
          <w:p w14:paraId="11574E0D" w14:textId="4713151D" w:rsidR="00AA62B8" w:rsidRPr="000A391F" w:rsidRDefault="00FD3EB1" w:rsidP="00AA62B8">
            <w:pPr>
              <w:jc w:val="center"/>
              <w:rPr>
                <w:rFonts w:cstheme="minorHAnsi"/>
                <w:color w:val="000000" w:themeColor="text1"/>
                <w:lang w:val="mk-MK"/>
              </w:rPr>
            </w:pPr>
            <w:r>
              <w:rPr>
                <w:rFonts w:cstheme="minorHAnsi"/>
                <w:color w:val="000000" w:themeColor="text1"/>
                <w:lang w:val="mk-MK"/>
              </w:rPr>
              <w:t>429</w:t>
            </w:r>
            <w:r w:rsidR="00AA62B8" w:rsidRPr="000A391F">
              <w:rPr>
                <w:rFonts w:cstheme="minorHAnsi"/>
                <w:color w:val="000000" w:themeColor="text1"/>
                <w:lang w:val="mk-MK"/>
              </w:rPr>
              <w:t>е</w:t>
            </w:r>
          </w:p>
        </w:tc>
        <w:tc>
          <w:tcPr>
            <w:tcW w:w="2569" w:type="dxa"/>
          </w:tcPr>
          <w:p w14:paraId="5D59FC32" w14:textId="23C0A0EC" w:rsidR="00AA62B8" w:rsidRPr="000A391F" w:rsidRDefault="00FD3EB1" w:rsidP="00AA62B8">
            <w:pPr>
              <w:jc w:val="center"/>
              <w:rPr>
                <w:rFonts w:cstheme="minorHAnsi"/>
                <w:color w:val="000000" w:themeColor="text1"/>
                <w:lang w:val="mk-MK"/>
              </w:rPr>
            </w:pPr>
            <w:r>
              <w:rPr>
                <w:rFonts w:cstheme="minorHAnsi"/>
                <w:color w:val="000000" w:themeColor="text1"/>
                <w:lang w:val="mk-MK"/>
              </w:rPr>
              <w:t>36</w:t>
            </w:r>
            <w:r w:rsidR="00AA62B8" w:rsidRPr="000A391F">
              <w:rPr>
                <w:rFonts w:cstheme="minorHAnsi"/>
                <w:color w:val="000000" w:themeColor="text1"/>
                <w:lang w:val="mk-MK"/>
              </w:rPr>
              <w:t>5е</w:t>
            </w:r>
          </w:p>
        </w:tc>
        <w:tc>
          <w:tcPr>
            <w:tcW w:w="2569" w:type="dxa"/>
          </w:tcPr>
          <w:p w14:paraId="602D0233" w14:textId="77777777" w:rsidR="00AA62B8" w:rsidRPr="000A391F" w:rsidRDefault="00AA62B8" w:rsidP="00AA62B8">
            <w:pPr>
              <w:jc w:val="center"/>
              <w:rPr>
                <w:rFonts w:cstheme="minorHAnsi"/>
                <w:b/>
                <w:bCs/>
                <w:color w:val="000000" w:themeColor="text1"/>
              </w:rPr>
            </w:pPr>
            <w:r w:rsidRPr="000A391F">
              <w:rPr>
                <w:rFonts w:cstheme="minorHAnsi"/>
                <w:b/>
                <w:bCs/>
                <w:color w:val="000000" w:themeColor="text1"/>
                <w:lang w:val="mk-MK"/>
              </w:rPr>
              <w:t>Важи промо цена за наем без превоз</w:t>
            </w:r>
          </w:p>
        </w:tc>
      </w:tr>
      <w:tr w:rsidR="000A391F" w:rsidRPr="000A391F" w14:paraId="0BAB5A56" w14:textId="77777777" w:rsidTr="00AA62B8">
        <w:trPr>
          <w:trHeight w:val="268"/>
        </w:trPr>
        <w:tc>
          <w:tcPr>
            <w:tcW w:w="2566" w:type="dxa"/>
          </w:tcPr>
          <w:p w14:paraId="38000099"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16.08-23.08</w:t>
            </w:r>
          </w:p>
        </w:tc>
        <w:tc>
          <w:tcPr>
            <w:tcW w:w="2566" w:type="dxa"/>
          </w:tcPr>
          <w:p w14:paraId="7323B955" w14:textId="14E2F021" w:rsidR="00AA62B8" w:rsidRPr="000A391F" w:rsidRDefault="00FD3EB1" w:rsidP="00AA62B8">
            <w:pPr>
              <w:jc w:val="center"/>
              <w:rPr>
                <w:rFonts w:cstheme="minorHAnsi"/>
                <w:color w:val="000000" w:themeColor="text1"/>
                <w:lang w:val="mk-MK"/>
              </w:rPr>
            </w:pPr>
            <w:r>
              <w:rPr>
                <w:rFonts w:cstheme="minorHAnsi"/>
                <w:color w:val="000000" w:themeColor="text1"/>
                <w:lang w:val="mk-MK"/>
              </w:rPr>
              <w:t>429</w:t>
            </w:r>
            <w:r w:rsidR="00AA62B8" w:rsidRPr="000A391F">
              <w:rPr>
                <w:rFonts w:cstheme="minorHAnsi"/>
                <w:color w:val="000000" w:themeColor="text1"/>
                <w:lang w:val="mk-MK"/>
              </w:rPr>
              <w:t>е</w:t>
            </w:r>
          </w:p>
        </w:tc>
        <w:tc>
          <w:tcPr>
            <w:tcW w:w="2569" w:type="dxa"/>
          </w:tcPr>
          <w:p w14:paraId="3C89E438" w14:textId="4E802D4D" w:rsidR="00AA62B8" w:rsidRPr="000A391F" w:rsidRDefault="00FD3EB1" w:rsidP="00AA62B8">
            <w:pPr>
              <w:jc w:val="center"/>
              <w:rPr>
                <w:rFonts w:cstheme="minorHAnsi"/>
                <w:color w:val="000000" w:themeColor="text1"/>
                <w:lang w:val="mk-MK"/>
              </w:rPr>
            </w:pPr>
            <w:r>
              <w:rPr>
                <w:rFonts w:cstheme="minorHAnsi"/>
                <w:color w:val="000000" w:themeColor="text1"/>
                <w:lang w:val="mk-MK"/>
              </w:rPr>
              <w:t>36</w:t>
            </w:r>
            <w:r w:rsidR="00AA62B8" w:rsidRPr="000A391F">
              <w:rPr>
                <w:rFonts w:cstheme="minorHAnsi"/>
                <w:color w:val="000000" w:themeColor="text1"/>
                <w:lang w:val="mk-MK"/>
              </w:rPr>
              <w:t>5е</w:t>
            </w:r>
          </w:p>
        </w:tc>
        <w:tc>
          <w:tcPr>
            <w:tcW w:w="2569" w:type="dxa"/>
          </w:tcPr>
          <w:p w14:paraId="11051961" w14:textId="77777777" w:rsidR="00AA62B8" w:rsidRPr="000A391F" w:rsidRDefault="00AA62B8" w:rsidP="00AA62B8">
            <w:pPr>
              <w:jc w:val="center"/>
              <w:rPr>
                <w:rFonts w:cstheme="minorHAnsi"/>
                <w:b/>
                <w:bCs/>
                <w:color w:val="000000" w:themeColor="text1"/>
              </w:rPr>
            </w:pPr>
            <w:r w:rsidRPr="000A391F">
              <w:rPr>
                <w:rFonts w:cstheme="minorHAnsi"/>
                <w:b/>
                <w:bCs/>
                <w:color w:val="000000" w:themeColor="text1"/>
                <w:lang w:val="mk-MK"/>
              </w:rPr>
              <w:t>Важи промо цена за наем без превоз</w:t>
            </w:r>
          </w:p>
        </w:tc>
      </w:tr>
      <w:tr w:rsidR="000A391F" w:rsidRPr="000A391F" w14:paraId="024B0DAB" w14:textId="77777777" w:rsidTr="00AA62B8">
        <w:trPr>
          <w:trHeight w:val="268"/>
        </w:trPr>
        <w:tc>
          <w:tcPr>
            <w:tcW w:w="2566" w:type="dxa"/>
          </w:tcPr>
          <w:p w14:paraId="47B53C48"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23.08-30.08</w:t>
            </w:r>
          </w:p>
        </w:tc>
        <w:tc>
          <w:tcPr>
            <w:tcW w:w="2566" w:type="dxa"/>
          </w:tcPr>
          <w:p w14:paraId="0ED661FD" w14:textId="484B412D" w:rsidR="00AA62B8" w:rsidRPr="000A391F" w:rsidRDefault="00FD3EB1" w:rsidP="00AA62B8">
            <w:pPr>
              <w:jc w:val="center"/>
              <w:rPr>
                <w:rFonts w:cstheme="minorHAnsi"/>
                <w:color w:val="000000" w:themeColor="text1"/>
                <w:lang w:val="mk-MK"/>
              </w:rPr>
            </w:pPr>
            <w:r>
              <w:rPr>
                <w:rFonts w:cstheme="minorHAnsi"/>
                <w:color w:val="000000" w:themeColor="text1"/>
                <w:lang w:val="mk-MK"/>
              </w:rPr>
              <w:t>396</w:t>
            </w:r>
            <w:r w:rsidR="00AA62B8" w:rsidRPr="000A391F">
              <w:rPr>
                <w:rFonts w:cstheme="minorHAnsi"/>
                <w:color w:val="000000" w:themeColor="text1"/>
                <w:lang w:val="mk-MK"/>
              </w:rPr>
              <w:t>е</w:t>
            </w:r>
          </w:p>
        </w:tc>
        <w:tc>
          <w:tcPr>
            <w:tcW w:w="2569" w:type="dxa"/>
          </w:tcPr>
          <w:p w14:paraId="5179D37E" w14:textId="4E39983B" w:rsidR="00AA62B8" w:rsidRPr="000A391F" w:rsidRDefault="00FD3EB1" w:rsidP="00AA62B8">
            <w:pPr>
              <w:jc w:val="center"/>
              <w:rPr>
                <w:rFonts w:cstheme="minorHAnsi"/>
                <w:color w:val="000000" w:themeColor="text1"/>
                <w:lang w:val="mk-MK"/>
              </w:rPr>
            </w:pPr>
            <w:r>
              <w:rPr>
                <w:rFonts w:cstheme="minorHAnsi"/>
                <w:color w:val="000000" w:themeColor="text1"/>
                <w:lang w:val="mk-MK"/>
              </w:rPr>
              <w:t>337</w:t>
            </w:r>
            <w:r w:rsidR="00AA62B8" w:rsidRPr="000A391F">
              <w:rPr>
                <w:rFonts w:cstheme="minorHAnsi"/>
                <w:color w:val="000000" w:themeColor="text1"/>
                <w:lang w:val="mk-MK"/>
              </w:rPr>
              <w:t>е</w:t>
            </w:r>
          </w:p>
        </w:tc>
        <w:tc>
          <w:tcPr>
            <w:tcW w:w="2569" w:type="dxa"/>
          </w:tcPr>
          <w:p w14:paraId="49B36589" w14:textId="77777777" w:rsidR="00AA62B8" w:rsidRPr="000A391F" w:rsidRDefault="00AA62B8" w:rsidP="00AA62B8">
            <w:pPr>
              <w:jc w:val="center"/>
              <w:rPr>
                <w:rFonts w:cstheme="minorHAnsi"/>
                <w:b/>
                <w:bCs/>
                <w:color w:val="000000" w:themeColor="text1"/>
              </w:rPr>
            </w:pPr>
            <w:r w:rsidRPr="000A391F">
              <w:rPr>
                <w:rFonts w:cstheme="minorHAnsi"/>
                <w:b/>
                <w:bCs/>
                <w:color w:val="000000" w:themeColor="text1"/>
                <w:lang w:val="mk-MK"/>
              </w:rPr>
              <w:t>Важи промо цена за наем без превоз</w:t>
            </w:r>
          </w:p>
        </w:tc>
      </w:tr>
      <w:tr w:rsidR="000A391F" w:rsidRPr="000A391F" w14:paraId="74A27C08" w14:textId="77777777" w:rsidTr="00AA62B8">
        <w:trPr>
          <w:trHeight w:val="268"/>
        </w:trPr>
        <w:tc>
          <w:tcPr>
            <w:tcW w:w="2566" w:type="dxa"/>
          </w:tcPr>
          <w:p w14:paraId="145804E2"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30.08-06.09</w:t>
            </w:r>
          </w:p>
        </w:tc>
        <w:tc>
          <w:tcPr>
            <w:tcW w:w="2566" w:type="dxa"/>
          </w:tcPr>
          <w:p w14:paraId="0FC00894" w14:textId="3EE5B072" w:rsidR="00AA62B8" w:rsidRPr="000A391F" w:rsidRDefault="00FD3EB1" w:rsidP="00AA62B8">
            <w:pPr>
              <w:jc w:val="center"/>
              <w:rPr>
                <w:rFonts w:cstheme="minorHAnsi"/>
                <w:color w:val="000000" w:themeColor="text1"/>
                <w:lang w:val="mk-MK"/>
              </w:rPr>
            </w:pPr>
            <w:r>
              <w:rPr>
                <w:rFonts w:cstheme="minorHAnsi"/>
                <w:color w:val="000000" w:themeColor="text1"/>
                <w:lang w:val="mk-MK"/>
              </w:rPr>
              <w:t>186</w:t>
            </w:r>
            <w:r w:rsidR="00AA62B8" w:rsidRPr="000A391F">
              <w:rPr>
                <w:rFonts w:cstheme="minorHAnsi"/>
                <w:color w:val="000000" w:themeColor="text1"/>
                <w:lang w:val="mk-MK"/>
              </w:rPr>
              <w:t>е</w:t>
            </w:r>
          </w:p>
        </w:tc>
        <w:tc>
          <w:tcPr>
            <w:tcW w:w="2569" w:type="dxa"/>
          </w:tcPr>
          <w:p w14:paraId="5515E244" w14:textId="018EF755" w:rsidR="00AA62B8" w:rsidRPr="000A391F" w:rsidRDefault="00FD3EB1" w:rsidP="00AA62B8">
            <w:pPr>
              <w:jc w:val="center"/>
              <w:rPr>
                <w:rFonts w:cstheme="minorHAnsi"/>
                <w:color w:val="000000" w:themeColor="text1"/>
                <w:lang w:val="mk-MK"/>
              </w:rPr>
            </w:pPr>
            <w:r>
              <w:rPr>
                <w:rFonts w:cstheme="minorHAnsi"/>
                <w:color w:val="000000" w:themeColor="text1"/>
                <w:lang w:val="mk-MK"/>
              </w:rPr>
              <w:t>158</w:t>
            </w:r>
            <w:r w:rsidR="00AA62B8" w:rsidRPr="000A391F">
              <w:rPr>
                <w:rFonts w:cstheme="minorHAnsi"/>
                <w:color w:val="000000" w:themeColor="text1"/>
                <w:lang w:val="mk-MK"/>
              </w:rPr>
              <w:t>е</w:t>
            </w:r>
          </w:p>
        </w:tc>
        <w:tc>
          <w:tcPr>
            <w:tcW w:w="2569" w:type="dxa"/>
          </w:tcPr>
          <w:p w14:paraId="43963600" w14:textId="4441D64E" w:rsidR="00AA62B8" w:rsidRPr="00FD3EB1" w:rsidRDefault="00AA62B8" w:rsidP="00AA62B8">
            <w:pPr>
              <w:jc w:val="center"/>
              <w:rPr>
                <w:rFonts w:cstheme="minorHAnsi"/>
                <w:bCs/>
                <w:color w:val="000000" w:themeColor="text1"/>
              </w:rPr>
            </w:pPr>
            <w:r w:rsidRPr="00FD3EB1">
              <w:rPr>
                <w:rFonts w:cstheme="minorHAnsi"/>
                <w:bCs/>
                <w:color w:val="000000" w:themeColor="text1"/>
                <w:lang w:val="mk-MK"/>
              </w:rPr>
              <w:t>Ва</w:t>
            </w:r>
            <w:r w:rsidR="00FD3EB1" w:rsidRPr="00FD3EB1">
              <w:rPr>
                <w:rFonts w:cstheme="minorHAnsi"/>
                <w:bCs/>
                <w:color w:val="000000" w:themeColor="text1"/>
                <w:lang w:val="mk-MK"/>
              </w:rPr>
              <w:t>жи промо цена со вклучен превоз од лице</w:t>
            </w:r>
          </w:p>
        </w:tc>
      </w:tr>
      <w:tr w:rsidR="000A391F" w:rsidRPr="000A391F" w14:paraId="0FE00E38" w14:textId="77777777" w:rsidTr="00AA62B8">
        <w:trPr>
          <w:trHeight w:val="268"/>
        </w:trPr>
        <w:tc>
          <w:tcPr>
            <w:tcW w:w="2566" w:type="dxa"/>
          </w:tcPr>
          <w:p w14:paraId="187D3D8A"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06.09-13.09</w:t>
            </w:r>
          </w:p>
        </w:tc>
        <w:tc>
          <w:tcPr>
            <w:tcW w:w="2566" w:type="dxa"/>
          </w:tcPr>
          <w:p w14:paraId="17AE89B6" w14:textId="0FB61FD9" w:rsidR="00AA62B8" w:rsidRPr="000A391F" w:rsidRDefault="00FD3EB1" w:rsidP="00AA62B8">
            <w:pPr>
              <w:jc w:val="center"/>
              <w:rPr>
                <w:rFonts w:cstheme="minorHAnsi"/>
                <w:color w:val="000000" w:themeColor="text1"/>
                <w:lang w:val="mk-MK"/>
              </w:rPr>
            </w:pPr>
            <w:r>
              <w:rPr>
                <w:rFonts w:cstheme="minorHAnsi"/>
                <w:color w:val="000000" w:themeColor="text1"/>
                <w:lang w:val="mk-MK"/>
              </w:rPr>
              <w:t>152</w:t>
            </w:r>
            <w:r w:rsidR="00AA62B8" w:rsidRPr="000A391F">
              <w:rPr>
                <w:rFonts w:cstheme="minorHAnsi"/>
                <w:color w:val="000000" w:themeColor="text1"/>
                <w:lang w:val="mk-MK"/>
              </w:rPr>
              <w:t>е</w:t>
            </w:r>
          </w:p>
        </w:tc>
        <w:tc>
          <w:tcPr>
            <w:tcW w:w="2569" w:type="dxa"/>
          </w:tcPr>
          <w:p w14:paraId="1DE5D5E6" w14:textId="254E04FF" w:rsidR="00AA62B8" w:rsidRPr="000A391F" w:rsidRDefault="00FD3EB1" w:rsidP="00AA62B8">
            <w:pPr>
              <w:jc w:val="center"/>
              <w:rPr>
                <w:rFonts w:cstheme="minorHAnsi"/>
                <w:color w:val="000000" w:themeColor="text1"/>
                <w:lang w:val="mk-MK"/>
              </w:rPr>
            </w:pPr>
            <w:r>
              <w:rPr>
                <w:rFonts w:cstheme="minorHAnsi"/>
                <w:color w:val="000000" w:themeColor="text1"/>
                <w:lang w:val="mk-MK"/>
              </w:rPr>
              <w:t>129</w:t>
            </w:r>
            <w:r w:rsidR="00AA62B8" w:rsidRPr="000A391F">
              <w:rPr>
                <w:rFonts w:cstheme="minorHAnsi"/>
                <w:color w:val="000000" w:themeColor="text1"/>
                <w:lang w:val="mk-MK"/>
              </w:rPr>
              <w:t>е</w:t>
            </w:r>
          </w:p>
        </w:tc>
        <w:tc>
          <w:tcPr>
            <w:tcW w:w="2569" w:type="dxa"/>
          </w:tcPr>
          <w:p w14:paraId="154B96AC" w14:textId="77777777" w:rsidR="00AA62B8" w:rsidRPr="000A391F" w:rsidRDefault="00AA62B8" w:rsidP="00AA62B8">
            <w:pPr>
              <w:jc w:val="center"/>
              <w:rPr>
                <w:rFonts w:cstheme="minorHAnsi"/>
                <w:color w:val="000000" w:themeColor="text1"/>
              </w:rPr>
            </w:pPr>
            <w:r w:rsidRPr="000A391F">
              <w:rPr>
                <w:rFonts w:cstheme="minorHAnsi"/>
                <w:color w:val="000000" w:themeColor="text1"/>
                <w:lang w:val="mk-MK"/>
              </w:rPr>
              <w:t>Важи промо цена по лице со превоз</w:t>
            </w:r>
          </w:p>
        </w:tc>
      </w:tr>
      <w:tr w:rsidR="000A391F" w:rsidRPr="000A391F" w14:paraId="07A4CAF7" w14:textId="77777777" w:rsidTr="00AA62B8">
        <w:trPr>
          <w:trHeight w:val="268"/>
        </w:trPr>
        <w:tc>
          <w:tcPr>
            <w:tcW w:w="2566" w:type="dxa"/>
          </w:tcPr>
          <w:p w14:paraId="218E23A2"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13.09-20.09</w:t>
            </w:r>
          </w:p>
        </w:tc>
        <w:tc>
          <w:tcPr>
            <w:tcW w:w="2566" w:type="dxa"/>
          </w:tcPr>
          <w:p w14:paraId="64F9B48C" w14:textId="6C576477" w:rsidR="00AA62B8" w:rsidRPr="000A391F" w:rsidRDefault="00FD3EB1" w:rsidP="00AA62B8">
            <w:pPr>
              <w:jc w:val="center"/>
              <w:rPr>
                <w:rFonts w:cstheme="minorHAnsi"/>
                <w:color w:val="000000" w:themeColor="text1"/>
                <w:lang w:val="mk-MK"/>
              </w:rPr>
            </w:pPr>
            <w:r>
              <w:rPr>
                <w:rFonts w:cstheme="minorHAnsi"/>
                <w:color w:val="000000" w:themeColor="text1"/>
                <w:lang w:val="mk-MK"/>
              </w:rPr>
              <w:t>99</w:t>
            </w:r>
            <w:r w:rsidR="00AA62B8" w:rsidRPr="000A391F">
              <w:rPr>
                <w:rFonts w:cstheme="minorHAnsi"/>
                <w:color w:val="000000" w:themeColor="text1"/>
                <w:lang w:val="mk-MK"/>
              </w:rPr>
              <w:t>е</w:t>
            </w:r>
          </w:p>
        </w:tc>
        <w:tc>
          <w:tcPr>
            <w:tcW w:w="2569" w:type="dxa"/>
          </w:tcPr>
          <w:p w14:paraId="5A904FA0" w14:textId="021516F7" w:rsidR="00AA62B8" w:rsidRPr="000A391F" w:rsidRDefault="00FD3EB1" w:rsidP="00AA62B8">
            <w:pPr>
              <w:jc w:val="center"/>
              <w:rPr>
                <w:rFonts w:cstheme="minorHAnsi"/>
                <w:color w:val="000000" w:themeColor="text1"/>
                <w:lang w:val="mk-MK"/>
              </w:rPr>
            </w:pPr>
            <w:r>
              <w:rPr>
                <w:rFonts w:cstheme="minorHAnsi"/>
                <w:color w:val="000000" w:themeColor="text1"/>
                <w:lang w:val="mk-MK"/>
              </w:rPr>
              <w:t>84</w:t>
            </w:r>
            <w:r w:rsidR="00AA62B8" w:rsidRPr="000A391F">
              <w:rPr>
                <w:rFonts w:cstheme="minorHAnsi"/>
                <w:color w:val="000000" w:themeColor="text1"/>
                <w:lang w:val="mk-MK"/>
              </w:rPr>
              <w:t>е</w:t>
            </w:r>
          </w:p>
        </w:tc>
        <w:tc>
          <w:tcPr>
            <w:tcW w:w="2569" w:type="dxa"/>
          </w:tcPr>
          <w:p w14:paraId="6D4B951F" w14:textId="77777777" w:rsidR="00AA62B8" w:rsidRPr="000A391F" w:rsidRDefault="00AA62B8" w:rsidP="00AA62B8">
            <w:pPr>
              <w:jc w:val="center"/>
              <w:rPr>
                <w:rFonts w:cstheme="minorHAnsi"/>
                <w:color w:val="000000" w:themeColor="text1"/>
              </w:rPr>
            </w:pPr>
            <w:r w:rsidRPr="000A391F">
              <w:rPr>
                <w:rFonts w:cstheme="minorHAnsi"/>
                <w:color w:val="000000" w:themeColor="text1"/>
                <w:lang w:val="mk-MK"/>
              </w:rPr>
              <w:t>Важи промо цена по лице со превоз</w:t>
            </w:r>
          </w:p>
        </w:tc>
      </w:tr>
      <w:tr w:rsidR="000A391F" w:rsidRPr="000A391F" w14:paraId="0D219AEE" w14:textId="77777777" w:rsidTr="00AA62B8">
        <w:trPr>
          <w:trHeight w:val="253"/>
        </w:trPr>
        <w:tc>
          <w:tcPr>
            <w:tcW w:w="2566" w:type="dxa"/>
          </w:tcPr>
          <w:p w14:paraId="580B0D37"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20.09-27.09</w:t>
            </w:r>
          </w:p>
        </w:tc>
        <w:tc>
          <w:tcPr>
            <w:tcW w:w="2566" w:type="dxa"/>
          </w:tcPr>
          <w:p w14:paraId="3B06EC9E" w14:textId="36B996CF" w:rsidR="00AA62B8" w:rsidRPr="000A391F" w:rsidRDefault="00FD3EB1" w:rsidP="00AA62B8">
            <w:pPr>
              <w:jc w:val="center"/>
              <w:rPr>
                <w:rFonts w:cstheme="minorHAnsi"/>
                <w:color w:val="000000" w:themeColor="text1"/>
                <w:lang w:val="mk-MK"/>
              </w:rPr>
            </w:pPr>
            <w:r>
              <w:rPr>
                <w:rFonts w:cstheme="minorHAnsi"/>
                <w:color w:val="000000" w:themeColor="text1"/>
                <w:lang w:val="mk-MK"/>
              </w:rPr>
              <w:t>79</w:t>
            </w:r>
            <w:r w:rsidR="00AA62B8" w:rsidRPr="000A391F">
              <w:rPr>
                <w:rFonts w:cstheme="minorHAnsi"/>
                <w:color w:val="000000" w:themeColor="text1"/>
                <w:lang w:val="mk-MK"/>
              </w:rPr>
              <w:t>е</w:t>
            </w:r>
          </w:p>
        </w:tc>
        <w:tc>
          <w:tcPr>
            <w:tcW w:w="2569" w:type="dxa"/>
          </w:tcPr>
          <w:p w14:paraId="13B049FC" w14:textId="68FD0FCB" w:rsidR="00AA62B8" w:rsidRPr="000A391F" w:rsidRDefault="00FD3EB1" w:rsidP="00AA62B8">
            <w:pPr>
              <w:jc w:val="center"/>
              <w:rPr>
                <w:rFonts w:cstheme="minorHAnsi"/>
                <w:color w:val="000000" w:themeColor="text1"/>
                <w:lang w:val="mk-MK"/>
              </w:rPr>
            </w:pPr>
            <w:r>
              <w:rPr>
                <w:rFonts w:cstheme="minorHAnsi"/>
                <w:color w:val="000000" w:themeColor="text1"/>
                <w:lang w:val="mk-MK"/>
              </w:rPr>
              <w:t>69</w:t>
            </w:r>
            <w:r w:rsidR="00AA62B8" w:rsidRPr="000A391F">
              <w:rPr>
                <w:rFonts w:cstheme="minorHAnsi"/>
                <w:color w:val="000000" w:themeColor="text1"/>
                <w:lang w:val="mk-MK"/>
              </w:rPr>
              <w:t>е</w:t>
            </w:r>
          </w:p>
        </w:tc>
        <w:tc>
          <w:tcPr>
            <w:tcW w:w="2569" w:type="dxa"/>
          </w:tcPr>
          <w:p w14:paraId="6D130131" w14:textId="77777777" w:rsidR="00AA62B8" w:rsidRPr="000A391F" w:rsidRDefault="00AA62B8" w:rsidP="00AA62B8">
            <w:pPr>
              <w:jc w:val="center"/>
              <w:rPr>
                <w:rFonts w:cstheme="minorHAnsi"/>
                <w:color w:val="000000" w:themeColor="text1"/>
              </w:rPr>
            </w:pPr>
            <w:r w:rsidRPr="000A391F">
              <w:rPr>
                <w:rFonts w:cstheme="minorHAnsi"/>
                <w:color w:val="000000" w:themeColor="text1"/>
                <w:lang w:val="mk-MK"/>
              </w:rPr>
              <w:t>Важи промо цена по лице со превоз</w:t>
            </w:r>
          </w:p>
        </w:tc>
      </w:tr>
    </w:tbl>
    <w:p w14:paraId="17D783E7" w14:textId="5D41661D" w:rsidR="00AA62B8" w:rsidRPr="000A391F" w:rsidRDefault="00AA62B8" w:rsidP="00AA62B8">
      <w:pPr>
        <w:pStyle w:val="bodytext"/>
        <w:shd w:val="clear" w:color="auto" w:fill="FFFFFF"/>
        <w:spacing w:before="0" w:beforeAutospacing="0"/>
        <w:rPr>
          <w:rFonts w:asciiTheme="minorHAnsi" w:hAnsiTheme="minorHAnsi" w:cstheme="minorHAnsi"/>
          <w:color w:val="000000" w:themeColor="text1"/>
          <w:sz w:val="22"/>
          <w:szCs w:val="22"/>
        </w:rPr>
      </w:pPr>
    </w:p>
    <w:p w14:paraId="662EE193" w14:textId="77777777" w:rsidR="00AA62B8" w:rsidRPr="000A391F" w:rsidRDefault="00AA62B8" w:rsidP="00AA62B8">
      <w:pPr>
        <w:spacing w:after="0" w:line="240" w:lineRule="auto"/>
        <w:outlineLvl w:val="1"/>
        <w:rPr>
          <w:rFonts w:eastAsia="Times New Roman" w:cstheme="minorHAnsi"/>
          <w:b/>
          <w:bCs/>
          <w:color w:val="000000" w:themeColor="text1"/>
        </w:rPr>
      </w:pPr>
    </w:p>
    <w:p w14:paraId="5C3E493C" w14:textId="77777777" w:rsidR="00AA62B8" w:rsidRPr="000A391F" w:rsidRDefault="00AA62B8" w:rsidP="00AA62B8">
      <w:pPr>
        <w:spacing w:after="0" w:line="240" w:lineRule="auto"/>
        <w:outlineLvl w:val="1"/>
        <w:rPr>
          <w:rFonts w:eastAsia="Times New Roman" w:cstheme="minorHAnsi"/>
          <w:b/>
          <w:bCs/>
          <w:color w:val="000000" w:themeColor="text1"/>
        </w:rPr>
      </w:pPr>
    </w:p>
    <w:p w14:paraId="114339F3" w14:textId="77777777" w:rsidR="00AA62B8" w:rsidRPr="000A391F" w:rsidRDefault="00AA62B8" w:rsidP="00AA62B8">
      <w:pPr>
        <w:spacing w:after="0" w:line="240" w:lineRule="auto"/>
        <w:outlineLvl w:val="1"/>
        <w:rPr>
          <w:rFonts w:eastAsia="Times New Roman" w:cstheme="minorHAnsi"/>
          <w:b/>
          <w:bCs/>
          <w:color w:val="000000" w:themeColor="text1"/>
        </w:rPr>
      </w:pPr>
    </w:p>
    <w:p w14:paraId="7BB06D58" w14:textId="7AC5569D" w:rsidR="00AA62B8" w:rsidRPr="00FD3EB1" w:rsidRDefault="00FD3EB1" w:rsidP="00FD3EB1">
      <w:pPr>
        <w:spacing w:after="0" w:line="240" w:lineRule="auto"/>
        <w:jc w:val="center"/>
        <w:outlineLvl w:val="1"/>
        <w:rPr>
          <w:rFonts w:eastAsia="Times New Roman" w:cstheme="minorHAnsi"/>
          <w:b/>
          <w:bCs/>
          <w:color w:val="000000" w:themeColor="text1"/>
          <w:lang w:val="mk-MK"/>
        </w:rPr>
      </w:pPr>
      <w:r>
        <w:rPr>
          <w:rFonts w:eastAsia="Times New Roman" w:cstheme="minorHAnsi"/>
          <w:b/>
          <w:bCs/>
          <w:color w:val="000000" w:themeColor="text1"/>
          <w:lang w:val="mk-MK"/>
        </w:rPr>
        <w:t>15% попуст до 29.02.2020</w:t>
      </w:r>
      <w:bookmarkStart w:id="0" w:name="_GoBack"/>
      <w:bookmarkEnd w:id="0"/>
    </w:p>
    <w:p w14:paraId="0573A8CE" w14:textId="77777777" w:rsidR="00AA62B8" w:rsidRPr="000A391F" w:rsidRDefault="00AA62B8" w:rsidP="00AA62B8">
      <w:pPr>
        <w:spacing w:after="0" w:line="240" w:lineRule="auto"/>
        <w:outlineLvl w:val="1"/>
        <w:rPr>
          <w:rFonts w:eastAsia="Times New Roman" w:cstheme="minorHAnsi"/>
          <w:b/>
          <w:bCs/>
          <w:color w:val="000000" w:themeColor="text1"/>
        </w:rPr>
      </w:pPr>
    </w:p>
    <w:p w14:paraId="5CA4A948" w14:textId="5BA34FBB" w:rsidR="00AA62B8" w:rsidRDefault="00AA62B8" w:rsidP="00AA62B8">
      <w:pPr>
        <w:spacing w:after="0" w:line="240" w:lineRule="auto"/>
        <w:outlineLvl w:val="1"/>
        <w:rPr>
          <w:rFonts w:eastAsia="Times New Roman" w:cstheme="minorHAnsi"/>
          <w:b/>
          <w:bCs/>
          <w:color w:val="000000" w:themeColor="text1"/>
        </w:rPr>
      </w:pPr>
    </w:p>
    <w:p w14:paraId="23369360" w14:textId="77777777" w:rsidR="00FD3EB1" w:rsidRPr="000A391F" w:rsidRDefault="00FD3EB1" w:rsidP="00AA62B8">
      <w:pPr>
        <w:spacing w:after="0" w:line="240" w:lineRule="auto"/>
        <w:outlineLvl w:val="1"/>
        <w:rPr>
          <w:rFonts w:eastAsia="Times New Roman" w:cstheme="minorHAnsi"/>
          <w:b/>
          <w:bCs/>
          <w:color w:val="000000" w:themeColor="text1"/>
        </w:rPr>
      </w:pPr>
    </w:p>
    <w:p w14:paraId="1B9AEFF3" w14:textId="0047C6DC" w:rsidR="00AA62B8" w:rsidRPr="000A391F" w:rsidRDefault="00AA62B8" w:rsidP="00AA62B8">
      <w:pPr>
        <w:spacing w:after="0" w:line="240" w:lineRule="auto"/>
        <w:outlineLvl w:val="1"/>
        <w:rPr>
          <w:rFonts w:eastAsia="Times New Roman" w:cstheme="minorHAnsi"/>
          <w:b/>
          <w:bCs/>
          <w:color w:val="000000" w:themeColor="text1"/>
        </w:rPr>
      </w:pPr>
      <w:r w:rsidRPr="000A391F">
        <w:rPr>
          <w:rFonts w:eastAsia="Times New Roman" w:cstheme="minorHAnsi"/>
          <w:b/>
          <w:bCs/>
          <w:color w:val="000000" w:themeColor="text1"/>
        </w:rPr>
        <w:lastRenderedPageBreak/>
        <w:t>Што е вклучено во цената</w:t>
      </w:r>
    </w:p>
    <w:p w14:paraId="21F4074F"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b/>
          <w:bCs/>
          <w:color w:val="000000" w:themeColor="text1"/>
        </w:rPr>
        <w:t>За резервација на цените пресметани со попуст е потребно целосна уплата</w:t>
      </w:r>
    </w:p>
    <w:p w14:paraId="29C926DC"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Доплата за туристичка такса 0.5е од ден ( Се плаќа во вилата кај соптсвениците)</w:t>
      </w:r>
    </w:p>
    <w:p w14:paraId="24E49280"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Цените се наменети за 7 ноќевања 8 дена за наем на апартман без вклучен превоз или термините вон сезона се по лице со вклучен превоз</w:t>
      </w:r>
    </w:p>
    <w:p w14:paraId="6FD50466"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Цените се израсени во евра/ уплатата е во денарска противредност 1е = 62 денари</w:t>
      </w:r>
    </w:p>
    <w:p w14:paraId="5A16BD55"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Во апартманот е дозволено сместување на лица согласно со предвидениот капацитет т.е број на легла.</w:t>
      </w:r>
    </w:p>
    <w:p w14:paraId="356A3E85"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Преку дозволениот број може да се смести максимум едно дете до 6 години во кревет со двајца возрасни- </w:t>
      </w:r>
      <w:r w:rsidRPr="000A391F">
        <w:rPr>
          <w:rFonts w:eastAsia="Times New Roman" w:cstheme="minorHAnsi"/>
          <w:b/>
          <w:bCs/>
          <w:color w:val="000000" w:themeColor="text1"/>
        </w:rPr>
        <w:t>Плаќа само превоз доколку користи</w:t>
      </w:r>
    </w:p>
    <w:p w14:paraId="47ED4996"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При генерално чистење на секоја смена, апартманот се напушта во 10:00ч по локално време.</w:t>
      </w:r>
    </w:p>
    <w:p w14:paraId="752CCE17"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Апартманот кој се користи за време на одморот откако ќе се напушти, не се користи повторно од причини што се чисти за наредната смена.</w:t>
      </w:r>
    </w:p>
    <w:p w14:paraId="52EB36F3"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Хигиената во апартманот за време на престојот ја одржуват самите гости</w:t>
      </w:r>
    </w:p>
    <w:p w14:paraId="24A7E604"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Превоз од: Скопје, Велес, Неготино, с.Смоквица и граница</w:t>
      </w:r>
    </w:p>
    <w:p w14:paraId="582FE3D8"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Автобусот ги остава/зима патниците на 100м од вилата</w:t>
      </w:r>
    </w:p>
    <w:p w14:paraId="4044BEBE"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Климата и интернетот се вклучени во цената</w:t>
      </w:r>
    </w:p>
    <w:p w14:paraId="285660BB"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Ран букинг не се комбинират со други попусти</w:t>
      </w:r>
    </w:p>
    <w:p w14:paraId="14C9BA61" w14:textId="77777777" w:rsidR="00AA62B8" w:rsidRPr="000A391F" w:rsidRDefault="00AA62B8" w:rsidP="00AA62B8">
      <w:pPr>
        <w:spacing w:after="0" w:line="240" w:lineRule="auto"/>
        <w:outlineLvl w:val="1"/>
        <w:rPr>
          <w:rFonts w:eastAsia="Times New Roman" w:cstheme="minorHAnsi"/>
          <w:b/>
          <w:bCs/>
          <w:color w:val="000000" w:themeColor="text1"/>
        </w:rPr>
      </w:pPr>
      <w:r w:rsidRPr="000A391F">
        <w:rPr>
          <w:rFonts w:eastAsia="Times New Roman" w:cstheme="minorHAnsi"/>
          <w:b/>
          <w:bCs/>
          <w:color w:val="000000" w:themeColor="text1"/>
        </w:rPr>
        <w:t>Што не е вклучено во цената</w:t>
      </w:r>
    </w:p>
    <w:p w14:paraId="19FFE9EA" w14:textId="77777777" w:rsidR="00AA62B8" w:rsidRPr="000A391F" w:rsidRDefault="00AA62B8" w:rsidP="00AA62B8">
      <w:pPr>
        <w:numPr>
          <w:ilvl w:val="0"/>
          <w:numId w:val="4"/>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За уплата на два последователни термини, одобруваме 10% попуст на вториот термин од редовната цена</w:t>
      </w:r>
    </w:p>
    <w:p w14:paraId="09BD8536" w14:textId="77777777" w:rsidR="00AA62B8" w:rsidRPr="000A391F" w:rsidRDefault="00AA62B8" w:rsidP="00AA62B8">
      <w:pPr>
        <w:numPr>
          <w:ilvl w:val="0"/>
          <w:numId w:val="4"/>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За резервација на редовните цени е доволно 30% уплата. Во случај на откажување, уплатените средства не се рефундираат.</w:t>
      </w:r>
    </w:p>
    <w:p w14:paraId="46AC1BDE" w14:textId="77777777" w:rsidR="00AA62B8" w:rsidRPr="000A391F" w:rsidRDefault="00AA62B8" w:rsidP="00AA62B8">
      <w:pPr>
        <w:numPr>
          <w:ilvl w:val="0"/>
          <w:numId w:val="4"/>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Доплата за возрасни: 35 евра</w:t>
      </w:r>
    </w:p>
    <w:p w14:paraId="53B5F6C7" w14:textId="77777777" w:rsidR="00AA62B8" w:rsidRPr="000A391F" w:rsidRDefault="00AA62B8" w:rsidP="00AA62B8">
      <w:pPr>
        <w:numPr>
          <w:ilvl w:val="0"/>
          <w:numId w:val="4"/>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Доплата за деца до 11.99 години 25 евра</w:t>
      </w:r>
    </w:p>
    <w:p w14:paraId="06C9160D" w14:textId="77777777" w:rsidR="00AA62B8" w:rsidRPr="000A391F" w:rsidRDefault="00AA62B8" w:rsidP="00AA62B8">
      <w:pPr>
        <w:numPr>
          <w:ilvl w:val="0"/>
          <w:numId w:val="4"/>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Деца до 2 години бесплатно ( без седиште )</w:t>
      </w:r>
    </w:p>
    <w:p w14:paraId="6B5F9775" w14:textId="789BC6BE" w:rsidR="00AA62B8" w:rsidRPr="000A391F" w:rsidRDefault="00AA62B8" w:rsidP="00AA62B8">
      <w:pPr>
        <w:numPr>
          <w:ilvl w:val="0"/>
          <w:numId w:val="4"/>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Доплата за патничко осигурување- /</w:t>
      </w:r>
    </w:p>
    <w:p w14:paraId="0B245E76" w14:textId="0D489D07" w:rsidR="001E2089" w:rsidRPr="000A391F" w:rsidRDefault="001E2089" w:rsidP="001E2089">
      <w:pPr>
        <w:spacing w:after="0" w:line="240" w:lineRule="auto"/>
        <w:textAlignment w:val="baseline"/>
        <w:rPr>
          <w:rFonts w:eastAsia="Times New Roman" w:cstheme="minorHAnsi"/>
          <w:color w:val="000000" w:themeColor="text1"/>
        </w:rPr>
      </w:pPr>
    </w:p>
    <w:p w14:paraId="35BCC5F3" w14:textId="2602BBCB" w:rsidR="001E2089" w:rsidRPr="000A391F" w:rsidRDefault="001E2089" w:rsidP="001E2089">
      <w:pPr>
        <w:spacing w:after="0" w:line="240" w:lineRule="auto"/>
        <w:textAlignment w:val="baseline"/>
        <w:rPr>
          <w:rFonts w:eastAsia="Times New Roman" w:cstheme="minorHAnsi"/>
          <w:color w:val="000000" w:themeColor="text1"/>
        </w:rPr>
      </w:pPr>
    </w:p>
    <w:p w14:paraId="51EB1D48" w14:textId="43CF3862" w:rsidR="001E2089" w:rsidRPr="000A391F" w:rsidRDefault="001E2089" w:rsidP="001E2089">
      <w:pPr>
        <w:spacing w:after="0" w:line="240" w:lineRule="auto"/>
        <w:textAlignment w:val="baseline"/>
        <w:rPr>
          <w:rFonts w:eastAsia="Times New Roman" w:cstheme="minorHAnsi"/>
          <w:color w:val="000000" w:themeColor="text1"/>
        </w:rPr>
      </w:pPr>
    </w:p>
    <w:p w14:paraId="7FB2F0A6" w14:textId="0EC70379" w:rsidR="001E2089" w:rsidRPr="000A391F" w:rsidRDefault="001E2089" w:rsidP="001E2089">
      <w:pPr>
        <w:spacing w:after="0" w:line="240" w:lineRule="auto"/>
        <w:textAlignment w:val="baseline"/>
        <w:rPr>
          <w:rFonts w:eastAsia="Times New Roman" w:cstheme="minorHAnsi"/>
          <w:color w:val="000000" w:themeColor="text1"/>
        </w:rPr>
      </w:pPr>
    </w:p>
    <w:p w14:paraId="03DCF37B" w14:textId="351B634B" w:rsidR="001E2089" w:rsidRPr="000A391F" w:rsidRDefault="0093344D" w:rsidP="001E2089">
      <w:pPr>
        <w:spacing w:after="0" w:line="240" w:lineRule="auto"/>
        <w:textAlignment w:val="baseline"/>
        <w:rPr>
          <w:rFonts w:eastAsia="Times New Roman" w:cstheme="minorHAnsi"/>
          <w:color w:val="000000" w:themeColor="text1"/>
        </w:rPr>
      </w:pPr>
      <w:r w:rsidRPr="000A391F">
        <w:rPr>
          <w:rFonts w:cstheme="minorHAnsi"/>
          <w:color w:val="000000" w:themeColor="text1"/>
          <w:shd w:val="clear" w:color="auto" w:fill="FFFFFF"/>
          <w:lang w:val="mk-MK"/>
        </w:rPr>
        <w:t>Координати</w:t>
      </w:r>
      <w:r w:rsidRPr="000A391F">
        <w:rPr>
          <w:rFonts w:cstheme="minorHAnsi"/>
          <w:color w:val="000000" w:themeColor="text1"/>
          <w:shd w:val="clear" w:color="auto" w:fill="FFFFFF"/>
        </w:rPr>
        <w:t>:</w:t>
      </w:r>
      <w:r w:rsidR="001E2089" w:rsidRPr="000A391F">
        <w:rPr>
          <w:rFonts w:cstheme="minorHAnsi"/>
          <w:color w:val="000000" w:themeColor="text1"/>
          <w:shd w:val="clear" w:color="auto" w:fill="FFFFFF"/>
        </w:rPr>
        <w:t>40°15'38.8"N 23°13'23.5"E</w:t>
      </w:r>
    </w:p>
    <w:p w14:paraId="4D42602F" w14:textId="77777777" w:rsidR="00AA62B8" w:rsidRPr="000A391F" w:rsidRDefault="00AA62B8" w:rsidP="00AA62B8">
      <w:pPr>
        <w:pStyle w:val="bodytext"/>
        <w:shd w:val="clear" w:color="auto" w:fill="FFFFFF"/>
        <w:spacing w:before="0" w:beforeAutospacing="0"/>
        <w:rPr>
          <w:rFonts w:asciiTheme="minorHAnsi" w:hAnsiTheme="minorHAnsi" w:cstheme="minorHAnsi"/>
          <w:color w:val="000000" w:themeColor="text1"/>
          <w:sz w:val="22"/>
          <w:szCs w:val="22"/>
        </w:rPr>
      </w:pPr>
    </w:p>
    <w:p w14:paraId="30F75595" w14:textId="77777777" w:rsidR="00AA62B8" w:rsidRPr="000A391F" w:rsidRDefault="00AA62B8" w:rsidP="00AA62B8">
      <w:pPr>
        <w:pStyle w:val="bodytext"/>
        <w:shd w:val="clear" w:color="auto" w:fill="FFFFFF"/>
        <w:spacing w:before="0" w:beforeAutospacing="0"/>
        <w:rPr>
          <w:rFonts w:asciiTheme="minorHAnsi" w:hAnsiTheme="minorHAnsi" w:cstheme="minorHAnsi"/>
          <w:color w:val="000000" w:themeColor="text1"/>
          <w:sz w:val="22"/>
          <w:szCs w:val="22"/>
        </w:rPr>
      </w:pPr>
    </w:p>
    <w:p w14:paraId="20E09440" w14:textId="77777777" w:rsidR="004022AF" w:rsidRPr="000A391F" w:rsidRDefault="004022AF">
      <w:pPr>
        <w:rPr>
          <w:rFonts w:cstheme="minorHAnsi"/>
          <w:color w:val="000000" w:themeColor="text1"/>
        </w:rPr>
      </w:pPr>
    </w:p>
    <w:sectPr w:rsidR="004022AF" w:rsidRPr="000A39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79A1C" w14:textId="77777777" w:rsidR="003E525D" w:rsidRDefault="003E525D" w:rsidP="00AA62B8">
      <w:pPr>
        <w:spacing w:after="0" w:line="240" w:lineRule="auto"/>
      </w:pPr>
      <w:r>
        <w:separator/>
      </w:r>
    </w:p>
  </w:endnote>
  <w:endnote w:type="continuationSeparator" w:id="0">
    <w:p w14:paraId="4D45D446" w14:textId="77777777" w:rsidR="003E525D" w:rsidRDefault="003E525D" w:rsidP="00AA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9ADDB" w14:textId="77777777" w:rsidR="003E525D" w:rsidRDefault="003E525D" w:rsidP="00AA62B8">
      <w:pPr>
        <w:spacing w:after="0" w:line="240" w:lineRule="auto"/>
      </w:pPr>
      <w:r>
        <w:separator/>
      </w:r>
    </w:p>
  </w:footnote>
  <w:footnote w:type="continuationSeparator" w:id="0">
    <w:p w14:paraId="370ED6B1" w14:textId="77777777" w:rsidR="003E525D" w:rsidRDefault="003E525D" w:rsidP="00AA6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26F75"/>
    <w:multiLevelType w:val="multilevel"/>
    <w:tmpl w:val="7B38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0483E"/>
    <w:multiLevelType w:val="multilevel"/>
    <w:tmpl w:val="786A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0D0DC7"/>
    <w:multiLevelType w:val="multilevel"/>
    <w:tmpl w:val="62F4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8130A"/>
    <w:multiLevelType w:val="multilevel"/>
    <w:tmpl w:val="1E56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FF"/>
    <w:rsid w:val="000A391F"/>
    <w:rsid w:val="001E2089"/>
    <w:rsid w:val="002040A1"/>
    <w:rsid w:val="003E525D"/>
    <w:rsid w:val="004022AF"/>
    <w:rsid w:val="0093344D"/>
    <w:rsid w:val="00A277CA"/>
    <w:rsid w:val="00A34DFF"/>
    <w:rsid w:val="00A45456"/>
    <w:rsid w:val="00A6177A"/>
    <w:rsid w:val="00AA62B8"/>
    <w:rsid w:val="00D96C40"/>
    <w:rsid w:val="00FD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5728"/>
  <w15:chartTrackingRefBased/>
  <w15:docId w15:val="{7515EDDB-7E75-4ECB-9C71-89515685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62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2B8"/>
  </w:style>
  <w:style w:type="paragraph" w:styleId="Footer">
    <w:name w:val="footer"/>
    <w:basedOn w:val="Normal"/>
    <w:link w:val="FooterChar"/>
    <w:uiPriority w:val="99"/>
    <w:unhideWhenUsed/>
    <w:rsid w:val="00AA6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2B8"/>
  </w:style>
  <w:style w:type="paragraph" w:customStyle="1" w:styleId="bodytext">
    <w:name w:val="bodytext"/>
    <w:basedOn w:val="Normal"/>
    <w:rsid w:val="00AA6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A62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62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932">
      <w:bodyDiv w:val="1"/>
      <w:marLeft w:val="0"/>
      <w:marRight w:val="0"/>
      <w:marTop w:val="0"/>
      <w:marBottom w:val="0"/>
      <w:divBdr>
        <w:top w:val="none" w:sz="0" w:space="0" w:color="auto"/>
        <w:left w:val="none" w:sz="0" w:space="0" w:color="auto"/>
        <w:bottom w:val="none" w:sz="0" w:space="0" w:color="auto"/>
        <w:right w:val="none" w:sz="0" w:space="0" w:color="auto"/>
      </w:divBdr>
      <w:divsChild>
        <w:div w:id="1006248893">
          <w:marLeft w:val="0"/>
          <w:marRight w:val="0"/>
          <w:marTop w:val="0"/>
          <w:marBottom w:val="0"/>
          <w:divBdr>
            <w:top w:val="none" w:sz="0" w:space="0" w:color="auto"/>
            <w:left w:val="none" w:sz="0" w:space="0" w:color="auto"/>
            <w:bottom w:val="none" w:sz="0" w:space="0" w:color="auto"/>
            <w:right w:val="none" w:sz="0" w:space="0" w:color="auto"/>
          </w:divBdr>
        </w:div>
        <w:div w:id="1271931136">
          <w:marLeft w:val="0"/>
          <w:marRight w:val="0"/>
          <w:marTop w:val="0"/>
          <w:marBottom w:val="0"/>
          <w:divBdr>
            <w:top w:val="none" w:sz="0" w:space="0" w:color="auto"/>
            <w:left w:val="none" w:sz="0" w:space="0" w:color="auto"/>
            <w:bottom w:val="none" w:sz="0" w:space="0" w:color="auto"/>
            <w:right w:val="none" w:sz="0" w:space="0" w:color="auto"/>
          </w:divBdr>
          <w:divsChild>
            <w:div w:id="11619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1620">
      <w:bodyDiv w:val="1"/>
      <w:marLeft w:val="0"/>
      <w:marRight w:val="0"/>
      <w:marTop w:val="0"/>
      <w:marBottom w:val="0"/>
      <w:divBdr>
        <w:top w:val="none" w:sz="0" w:space="0" w:color="auto"/>
        <w:left w:val="none" w:sz="0" w:space="0" w:color="auto"/>
        <w:bottom w:val="none" w:sz="0" w:space="0" w:color="auto"/>
        <w:right w:val="none" w:sz="0" w:space="0" w:color="auto"/>
      </w:divBdr>
    </w:div>
    <w:div w:id="1066877819">
      <w:bodyDiv w:val="1"/>
      <w:marLeft w:val="0"/>
      <w:marRight w:val="0"/>
      <w:marTop w:val="0"/>
      <w:marBottom w:val="0"/>
      <w:divBdr>
        <w:top w:val="none" w:sz="0" w:space="0" w:color="auto"/>
        <w:left w:val="none" w:sz="0" w:space="0" w:color="auto"/>
        <w:bottom w:val="none" w:sz="0" w:space="0" w:color="auto"/>
        <w:right w:val="none" w:sz="0" w:space="0" w:color="auto"/>
      </w:divBdr>
    </w:div>
    <w:div w:id="1358894343">
      <w:bodyDiv w:val="1"/>
      <w:marLeft w:val="0"/>
      <w:marRight w:val="0"/>
      <w:marTop w:val="0"/>
      <w:marBottom w:val="0"/>
      <w:divBdr>
        <w:top w:val="none" w:sz="0" w:space="0" w:color="auto"/>
        <w:left w:val="none" w:sz="0" w:space="0" w:color="auto"/>
        <w:bottom w:val="none" w:sz="0" w:space="0" w:color="auto"/>
        <w:right w:val="none" w:sz="0" w:space="0" w:color="auto"/>
      </w:divBdr>
      <w:divsChild>
        <w:div w:id="1021323805">
          <w:marLeft w:val="0"/>
          <w:marRight w:val="0"/>
          <w:marTop w:val="0"/>
          <w:marBottom w:val="0"/>
          <w:divBdr>
            <w:top w:val="none" w:sz="0" w:space="0" w:color="auto"/>
            <w:left w:val="none" w:sz="0" w:space="0" w:color="auto"/>
            <w:bottom w:val="none" w:sz="0" w:space="0" w:color="auto"/>
            <w:right w:val="none" w:sz="0" w:space="0" w:color="auto"/>
          </w:divBdr>
          <w:divsChild>
            <w:div w:id="2138258234">
              <w:marLeft w:val="0"/>
              <w:marRight w:val="0"/>
              <w:marTop w:val="0"/>
              <w:marBottom w:val="0"/>
              <w:divBdr>
                <w:top w:val="none" w:sz="0" w:space="0" w:color="auto"/>
                <w:left w:val="none" w:sz="0" w:space="0" w:color="auto"/>
                <w:bottom w:val="none" w:sz="0" w:space="0" w:color="auto"/>
                <w:right w:val="none" w:sz="0" w:space="0" w:color="auto"/>
              </w:divBdr>
              <w:divsChild>
                <w:div w:id="746534422">
                  <w:marLeft w:val="0"/>
                  <w:marRight w:val="0"/>
                  <w:marTop w:val="0"/>
                  <w:marBottom w:val="0"/>
                  <w:divBdr>
                    <w:top w:val="none" w:sz="0" w:space="0" w:color="auto"/>
                    <w:left w:val="none" w:sz="0" w:space="0" w:color="auto"/>
                    <w:bottom w:val="none" w:sz="0" w:space="0" w:color="auto"/>
                    <w:right w:val="none" w:sz="0" w:space="0" w:color="auto"/>
                  </w:divBdr>
                  <w:divsChild>
                    <w:div w:id="1912956830">
                      <w:marLeft w:val="0"/>
                      <w:marRight w:val="0"/>
                      <w:marTop w:val="0"/>
                      <w:marBottom w:val="0"/>
                      <w:divBdr>
                        <w:top w:val="none" w:sz="0" w:space="0" w:color="auto"/>
                        <w:left w:val="none" w:sz="0" w:space="0" w:color="auto"/>
                        <w:bottom w:val="none" w:sz="0" w:space="0" w:color="auto"/>
                        <w:right w:val="none" w:sz="0" w:space="0" w:color="auto"/>
                      </w:divBdr>
                      <w:divsChild>
                        <w:div w:id="2007249426">
                          <w:marLeft w:val="0"/>
                          <w:marRight w:val="0"/>
                          <w:marTop w:val="0"/>
                          <w:marBottom w:val="0"/>
                          <w:divBdr>
                            <w:top w:val="none" w:sz="0" w:space="0" w:color="auto"/>
                            <w:left w:val="none" w:sz="0" w:space="0" w:color="auto"/>
                            <w:bottom w:val="none" w:sz="0" w:space="0" w:color="auto"/>
                            <w:right w:val="none" w:sz="0" w:space="0" w:color="auto"/>
                          </w:divBdr>
                          <w:divsChild>
                            <w:div w:id="1366100168">
                              <w:marLeft w:val="0"/>
                              <w:marRight w:val="0"/>
                              <w:marTop w:val="0"/>
                              <w:marBottom w:val="0"/>
                              <w:divBdr>
                                <w:top w:val="none" w:sz="0" w:space="0" w:color="auto"/>
                                <w:left w:val="none" w:sz="0" w:space="0" w:color="auto"/>
                                <w:bottom w:val="none" w:sz="0" w:space="0" w:color="auto"/>
                                <w:right w:val="none" w:sz="0" w:space="0" w:color="auto"/>
                              </w:divBdr>
                              <w:divsChild>
                                <w:div w:id="363023314">
                                  <w:marLeft w:val="0"/>
                                  <w:marRight w:val="0"/>
                                  <w:marTop w:val="0"/>
                                  <w:marBottom w:val="0"/>
                                  <w:divBdr>
                                    <w:top w:val="none" w:sz="0" w:space="0" w:color="auto"/>
                                    <w:left w:val="none" w:sz="0" w:space="0" w:color="auto"/>
                                    <w:bottom w:val="none" w:sz="0" w:space="0" w:color="auto"/>
                                    <w:right w:val="none" w:sz="0" w:space="0" w:color="auto"/>
                                  </w:divBdr>
                                </w:div>
                              </w:divsChild>
                            </w:div>
                            <w:div w:id="1220480845">
                              <w:marLeft w:val="0"/>
                              <w:marRight w:val="0"/>
                              <w:marTop w:val="0"/>
                              <w:marBottom w:val="0"/>
                              <w:divBdr>
                                <w:top w:val="none" w:sz="0" w:space="0" w:color="auto"/>
                                <w:left w:val="none" w:sz="0" w:space="0" w:color="auto"/>
                                <w:bottom w:val="none" w:sz="0" w:space="0" w:color="auto"/>
                                <w:right w:val="none" w:sz="0" w:space="0" w:color="auto"/>
                              </w:divBdr>
                              <w:divsChild>
                                <w:div w:id="1473712444">
                                  <w:marLeft w:val="0"/>
                                  <w:marRight w:val="0"/>
                                  <w:marTop w:val="0"/>
                                  <w:marBottom w:val="0"/>
                                  <w:divBdr>
                                    <w:top w:val="none" w:sz="0" w:space="0" w:color="auto"/>
                                    <w:left w:val="none" w:sz="0" w:space="0" w:color="auto"/>
                                    <w:bottom w:val="none" w:sz="0" w:space="0" w:color="auto"/>
                                    <w:right w:val="none" w:sz="0" w:space="0" w:color="auto"/>
                                  </w:divBdr>
                                  <w:divsChild>
                                    <w:div w:id="20599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508258">
          <w:marLeft w:val="0"/>
          <w:marRight w:val="0"/>
          <w:marTop w:val="0"/>
          <w:marBottom w:val="0"/>
          <w:divBdr>
            <w:top w:val="none" w:sz="0" w:space="0" w:color="auto"/>
            <w:left w:val="none" w:sz="0" w:space="0" w:color="auto"/>
            <w:bottom w:val="none" w:sz="0" w:space="0" w:color="auto"/>
            <w:right w:val="none" w:sz="0" w:space="0" w:color="auto"/>
          </w:divBdr>
          <w:divsChild>
            <w:div w:id="999843922">
              <w:marLeft w:val="0"/>
              <w:marRight w:val="0"/>
              <w:marTop w:val="0"/>
              <w:marBottom w:val="0"/>
              <w:divBdr>
                <w:top w:val="none" w:sz="0" w:space="0" w:color="auto"/>
                <w:left w:val="none" w:sz="0" w:space="0" w:color="auto"/>
                <w:bottom w:val="none" w:sz="0" w:space="0" w:color="auto"/>
                <w:right w:val="none" w:sz="0" w:space="0" w:color="auto"/>
              </w:divBdr>
              <w:divsChild>
                <w:div w:id="723413151">
                  <w:marLeft w:val="0"/>
                  <w:marRight w:val="0"/>
                  <w:marTop w:val="0"/>
                  <w:marBottom w:val="0"/>
                  <w:divBdr>
                    <w:top w:val="none" w:sz="0" w:space="0" w:color="auto"/>
                    <w:left w:val="none" w:sz="0" w:space="0" w:color="auto"/>
                    <w:bottom w:val="none" w:sz="0" w:space="0" w:color="auto"/>
                    <w:right w:val="none" w:sz="0" w:space="0" w:color="auto"/>
                  </w:divBdr>
                  <w:divsChild>
                    <w:div w:id="77095670">
                      <w:marLeft w:val="0"/>
                      <w:marRight w:val="0"/>
                      <w:marTop w:val="0"/>
                      <w:marBottom w:val="0"/>
                      <w:divBdr>
                        <w:top w:val="none" w:sz="0" w:space="0" w:color="auto"/>
                        <w:left w:val="none" w:sz="0" w:space="0" w:color="auto"/>
                        <w:bottom w:val="none" w:sz="0" w:space="0" w:color="auto"/>
                        <w:right w:val="none" w:sz="0" w:space="0" w:color="auto"/>
                      </w:divBdr>
                      <w:divsChild>
                        <w:div w:id="628053345">
                          <w:marLeft w:val="0"/>
                          <w:marRight w:val="0"/>
                          <w:marTop w:val="0"/>
                          <w:marBottom w:val="0"/>
                          <w:divBdr>
                            <w:top w:val="none" w:sz="0" w:space="0" w:color="auto"/>
                            <w:left w:val="none" w:sz="0" w:space="0" w:color="auto"/>
                            <w:bottom w:val="none" w:sz="0" w:space="0" w:color="auto"/>
                            <w:right w:val="none" w:sz="0" w:space="0" w:color="auto"/>
                          </w:divBdr>
                          <w:divsChild>
                            <w:div w:id="831599035">
                              <w:marLeft w:val="0"/>
                              <w:marRight w:val="0"/>
                              <w:marTop w:val="0"/>
                              <w:marBottom w:val="0"/>
                              <w:divBdr>
                                <w:top w:val="none" w:sz="0" w:space="0" w:color="auto"/>
                                <w:left w:val="none" w:sz="0" w:space="0" w:color="auto"/>
                                <w:bottom w:val="none" w:sz="0" w:space="0" w:color="auto"/>
                                <w:right w:val="none" w:sz="0" w:space="0" w:color="auto"/>
                              </w:divBdr>
                              <w:divsChild>
                                <w:div w:id="838160037">
                                  <w:marLeft w:val="0"/>
                                  <w:marRight w:val="0"/>
                                  <w:marTop w:val="0"/>
                                  <w:marBottom w:val="0"/>
                                  <w:divBdr>
                                    <w:top w:val="none" w:sz="0" w:space="0" w:color="auto"/>
                                    <w:left w:val="none" w:sz="0" w:space="0" w:color="auto"/>
                                    <w:bottom w:val="none" w:sz="0" w:space="0" w:color="auto"/>
                                    <w:right w:val="none" w:sz="0" w:space="0" w:color="auto"/>
                                  </w:divBdr>
                                </w:div>
                              </w:divsChild>
                            </w:div>
                            <w:div w:id="3022254">
                              <w:marLeft w:val="0"/>
                              <w:marRight w:val="0"/>
                              <w:marTop w:val="0"/>
                              <w:marBottom w:val="0"/>
                              <w:divBdr>
                                <w:top w:val="none" w:sz="0" w:space="0" w:color="auto"/>
                                <w:left w:val="none" w:sz="0" w:space="0" w:color="auto"/>
                                <w:bottom w:val="none" w:sz="0" w:space="0" w:color="auto"/>
                                <w:right w:val="none" w:sz="0" w:space="0" w:color="auto"/>
                              </w:divBdr>
                              <w:divsChild>
                                <w:div w:id="1685286636">
                                  <w:marLeft w:val="0"/>
                                  <w:marRight w:val="0"/>
                                  <w:marTop w:val="0"/>
                                  <w:marBottom w:val="0"/>
                                  <w:divBdr>
                                    <w:top w:val="none" w:sz="0" w:space="0" w:color="auto"/>
                                    <w:left w:val="none" w:sz="0" w:space="0" w:color="auto"/>
                                    <w:bottom w:val="none" w:sz="0" w:space="0" w:color="auto"/>
                                    <w:right w:val="none" w:sz="0" w:space="0" w:color="auto"/>
                                  </w:divBdr>
                                  <w:divsChild>
                                    <w:div w:id="18643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Travel</dc:creator>
  <cp:keywords/>
  <dc:description/>
  <cp:lastModifiedBy>Windows User</cp:lastModifiedBy>
  <cp:revision>6</cp:revision>
  <dcterms:created xsi:type="dcterms:W3CDTF">2020-01-30T15:54:00Z</dcterms:created>
  <dcterms:modified xsi:type="dcterms:W3CDTF">2020-02-05T17:09:00Z</dcterms:modified>
</cp:coreProperties>
</file>