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1FCE" w14:textId="6F97F5F4" w:rsidR="00E422A7" w:rsidRDefault="00E422A7" w:rsidP="00E422A7">
      <w:pPr>
        <w:ind w:left="720" w:firstLine="720"/>
        <w:rPr>
          <w:rFonts w:cstheme="minorHAnsi"/>
          <w:color w:val="000000" w:themeColor="text1"/>
        </w:rPr>
      </w:pPr>
      <w:r w:rsidRPr="0041060E">
        <w:rPr>
          <w:rFonts w:cstheme="minorHAnsi"/>
          <w:color w:val="000000" w:themeColor="text1"/>
        </w:rPr>
        <w:t xml:space="preserve">ПРОГРАМА ЗА ИСТАНБУЛ </w:t>
      </w:r>
      <w:r>
        <w:rPr>
          <w:rFonts w:cstheme="minorHAnsi"/>
          <w:color w:val="000000" w:themeColor="text1"/>
        </w:rPr>
        <w:t>НОВА ГОДИНА</w:t>
      </w:r>
      <w:r w:rsidRPr="0041060E">
        <w:rPr>
          <w:rFonts w:cstheme="minorHAnsi"/>
          <w:color w:val="000000" w:themeColor="text1"/>
        </w:rPr>
        <w:t xml:space="preserve"> 2 НОЌЕВАЊА</w:t>
      </w:r>
    </w:p>
    <w:p w14:paraId="7F4A123A" w14:textId="77777777" w:rsidR="00E422A7" w:rsidRDefault="00E422A7" w:rsidP="00E422A7">
      <w:pPr>
        <w:rPr>
          <w:rFonts w:cstheme="minorHAnsi"/>
          <w:color w:val="000000" w:themeColor="text1"/>
        </w:rPr>
      </w:pPr>
    </w:p>
    <w:p w14:paraId="57AA2697" w14:textId="72EF1FA7" w:rsidR="00E422A7" w:rsidRDefault="00E422A7" w:rsidP="00E422A7">
      <w:pPr>
        <w:ind w:left="1440" w:firstLine="720"/>
        <w:rPr>
          <w:rFonts w:cstheme="minorHAnsi"/>
          <w:color w:val="000000" w:themeColor="text1"/>
        </w:rPr>
      </w:pPr>
      <w:r>
        <w:rPr>
          <w:rFonts w:cstheme="minorHAnsi"/>
          <w:color w:val="000000" w:themeColor="text1"/>
        </w:rPr>
        <w:t>ТЕРМИН: 29.12.2023 - 01.01.2024</w:t>
      </w:r>
    </w:p>
    <w:p w14:paraId="359761DF" w14:textId="4C32E3EF" w:rsidR="00E422A7" w:rsidRDefault="00E422A7" w:rsidP="00E422A7">
      <w:pPr>
        <w:ind w:left="1440" w:firstLine="720"/>
        <w:rPr>
          <w:rFonts w:cstheme="minorHAnsi"/>
          <w:color w:val="000000" w:themeColor="text1"/>
        </w:rPr>
      </w:pPr>
      <w:r>
        <w:rPr>
          <w:rFonts w:cstheme="minorHAnsi"/>
          <w:color w:val="000000" w:themeColor="text1"/>
        </w:rPr>
        <w:t>ЦЕНА ПО ЛИЦЕ: 1</w:t>
      </w:r>
      <w:r w:rsidRPr="00E422A7">
        <w:rPr>
          <w:rFonts w:cstheme="minorHAnsi"/>
          <w:color w:val="000000" w:themeColor="text1"/>
        </w:rPr>
        <w:t>4</w:t>
      </w:r>
      <w:r>
        <w:rPr>
          <w:rFonts w:cstheme="minorHAnsi"/>
          <w:color w:val="000000" w:themeColor="text1"/>
        </w:rPr>
        <w:t>9е редовна 1</w:t>
      </w:r>
      <w:r w:rsidRPr="00E422A7">
        <w:rPr>
          <w:rFonts w:cstheme="minorHAnsi"/>
          <w:color w:val="000000" w:themeColor="text1"/>
        </w:rPr>
        <w:t>2</w:t>
      </w:r>
      <w:r>
        <w:rPr>
          <w:rFonts w:cstheme="minorHAnsi"/>
          <w:color w:val="000000" w:themeColor="text1"/>
        </w:rPr>
        <w:t>9е промо</w:t>
      </w:r>
    </w:p>
    <w:p w14:paraId="0B927AE3" w14:textId="77777777" w:rsidR="00E422A7" w:rsidRDefault="00E422A7" w:rsidP="00E422A7">
      <w:pPr>
        <w:ind w:left="1440" w:firstLine="720"/>
        <w:rPr>
          <w:rFonts w:cstheme="minorHAnsi"/>
          <w:color w:val="000000" w:themeColor="text1"/>
        </w:rPr>
      </w:pPr>
      <w:r>
        <w:rPr>
          <w:rFonts w:cstheme="minorHAnsi"/>
          <w:color w:val="000000" w:themeColor="text1"/>
        </w:rPr>
        <w:t>ПРЕВОЗ: автобуски</w:t>
      </w:r>
    </w:p>
    <w:p w14:paraId="0D8105E6" w14:textId="77777777" w:rsidR="00E422A7" w:rsidRPr="0041060E" w:rsidRDefault="00E422A7" w:rsidP="00E422A7">
      <w:pPr>
        <w:ind w:left="1440" w:firstLine="720"/>
        <w:rPr>
          <w:rFonts w:cstheme="minorHAnsi"/>
          <w:color w:val="000000" w:themeColor="text1"/>
        </w:rPr>
      </w:pPr>
      <w:r>
        <w:rPr>
          <w:rFonts w:cstheme="minorHAnsi"/>
          <w:color w:val="000000" w:themeColor="text1"/>
        </w:rPr>
        <w:t>СМЕСТУВАЊЕ: хотел со 3* (се одредува кога се затвара продажба)</w:t>
      </w:r>
    </w:p>
    <w:p w14:paraId="29CBFB35" w14:textId="77777777" w:rsidR="00E422A7" w:rsidRPr="0041060E" w:rsidRDefault="00E422A7" w:rsidP="00E422A7">
      <w:pPr>
        <w:rPr>
          <w:rFonts w:cstheme="minorHAnsi"/>
          <w:color w:val="000000" w:themeColor="text1"/>
        </w:rPr>
      </w:pPr>
    </w:p>
    <w:p w14:paraId="1170F201" w14:textId="77777777" w:rsidR="00E422A7" w:rsidRPr="0041060E" w:rsidRDefault="00E422A7" w:rsidP="00E422A7">
      <w:pPr>
        <w:rPr>
          <w:rFonts w:cstheme="minorHAnsi"/>
          <w:color w:val="000000" w:themeColor="text1"/>
          <w:shd w:val="clear" w:color="auto" w:fill="FFFFFF"/>
        </w:rPr>
      </w:pPr>
      <w:r w:rsidRPr="0041060E">
        <w:rPr>
          <w:rFonts w:cstheme="minorHAnsi"/>
          <w:color w:val="000000" w:themeColor="text1"/>
          <w:shd w:val="clear" w:color="auto" w:fill="FFFFFF"/>
        </w:rPr>
        <w:t>Град на два континента, преку 20 милиони жители, историја, уметност, храна и многу приказни. Овој впечатлив град ги комбинира ориенталните и европските елементи на начин што ќе Ве поттикне да сакате да го истражувате и да дознаете што е можно повеќе за него. Градот отсекогаш бил, а и ден денес е истакнат центар на економијата, културата и трговијата, каде трговците, локалното население и туристите од сите различни делови на светот доаѓаат да го искусат егзотичното.  Многумина го нарекуваат и „Главниот град на светот“, други пак „Мостот помеѓу Европа и Азија“. Препознатлив по беспрекорната турска кујна, со уникатни рецепти како познатиот Искендер, сендвич со риба, баклава, ќунефе алва во боја и секако турски локум. Истанбул е град каде сите традиции се спојуваат во едно. Наполеон Бонапарта за Истанбул рекол: „Ако светот беше една држава, Истанбул ќе беше нејзиниот главен град”.</w:t>
      </w:r>
    </w:p>
    <w:p w14:paraId="3500CA5C" w14:textId="77777777" w:rsidR="00E422A7" w:rsidRPr="0041060E" w:rsidRDefault="00E422A7" w:rsidP="00E422A7">
      <w:pPr>
        <w:rPr>
          <w:rFonts w:cstheme="minorHAnsi"/>
          <w:color w:val="000000" w:themeColor="text1"/>
          <w:shd w:val="clear" w:color="auto" w:fill="FFFFFF"/>
        </w:rPr>
      </w:pPr>
    </w:p>
    <w:p w14:paraId="7A5FF586" w14:textId="77777777" w:rsidR="00E422A7" w:rsidRPr="0041060E" w:rsidRDefault="00E422A7" w:rsidP="00E422A7">
      <w:pPr>
        <w:shd w:val="clear" w:color="auto" w:fill="F8F8F8"/>
        <w:spacing w:after="0" w:line="240" w:lineRule="auto"/>
        <w:ind w:left="2880" w:firstLine="720"/>
        <w:outlineLvl w:val="1"/>
        <w:rPr>
          <w:rFonts w:eastAsia="Times New Roman" w:cstheme="minorHAnsi"/>
          <w:b/>
          <w:bCs/>
          <w:color w:val="000000" w:themeColor="text1"/>
          <w:kern w:val="0"/>
          <w:lang w:eastAsia="mk-MK"/>
          <w14:ligatures w14:val="none"/>
        </w:rPr>
      </w:pPr>
      <w:r w:rsidRPr="0041060E">
        <w:rPr>
          <w:rFonts w:eastAsia="Times New Roman" w:cstheme="minorHAnsi"/>
          <w:b/>
          <w:bCs/>
          <w:color w:val="000000" w:themeColor="text1"/>
          <w:kern w:val="0"/>
          <w:lang w:eastAsia="mk-MK"/>
          <w14:ligatures w14:val="none"/>
        </w:rPr>
        <w:t>План и програма</w:t>
      </w:r>
    </w:p>
    <w:p w14:paraId="4E5B082B" w14:textId="77777777" w:rsidR="00E422A7" w:rsidRPr="0041060E" w:rsidRDefault="00E422A7" w:rsidP="00E422A7">
      <w:pPr>
        <w:rPr>
          <w:rFonts w:cstheme="minorHAnsi"/>
          <w:color w:val="000000" w:themeColor="text1"/>
          <w:shd w:val="clear" w:color="auto" w:fill="FFFFFF"/>
        </w:rPr>
      </w:pPr>
    </w:p>
    <w:p w14:paraId="15554871" w14:textId="35A9A1FC" w:rsidR="00E422A7" w:rsidRPr="0041060E" w:rsidRDefault="00E422A7" w:rsidP="00A972C1">
      <w:pPr>
        <w:spacing w:after="0"/>
        <w:rPr>
          <w:rFonts w:cstheme="minorHAnsi"/>
          <w:color w:val="000000" w:themeColor="text1"/>
          <w:shd w:val="clear" w:color="auto" w:fill="FFFFFF"/>
        </w:rPr>
      </w:pPr>
      <w:r w:rsidRPr="0041060E">
        <w:rPr>
          <w:rFonts w:cstheme="minorHAnsi"/>
          <w:color w:val="000000" w:themeColor="text1"/>
          <w:shd w:val="clear" w:color="auto" w:fill="FFFFFF"/>
        </w:rPr>
        <w:t xml:space="preserve">ПРВ ДЕН </w:t>
      </w:r>
      <w:r>
        <w:rPr>
          <w:rFonts w:cstheme="minorHAnsi"/>
          <w:color w:val="000000" w:themeColor="text1"/>
          <w:shd w:val="clear" w:color="auto" w:fill="FFFFFF"/>
        </w:rPr>
        <w:t>29</w:t>
      </w:r>
      <w:r w:rsidRPr="0041060E">
        <w:rPr>
          <w:rFonts w:cstheme="minorHAnsi"/>
          <w:color w:val="000000" w:themeColor="text1"/>
          <w:shd w:val="clear" w:color="auto" w:fill="FFFFFF"/>
        </w:rPr>
        <w:t>.12.2023 (</w:t>
      </w:r>
      <w:r>
        <w:rPr>
          <w:rFonts w:cstheme="minorHAnsi"/>
          <w:color w:val="000000" w:themeColor="text1"/>
          <w:shd w:val="clear" w:color="auto" w:fill="FFFFFF"/>
        </w:rPr>
        <w:t>ПЕТОК</w:t>
      </w:r>
      <w:r w:rsidRPr="0041060E">
        <w:rPr>
          <w:rFonts w:cstheme="minorHAnsi"/>
          <w:color w:val="000000" w:themeColor="text1"/>
          <w:shd w:val="clear" w:color="auto" w:fill="FFFFFF"/>
        </w:rPr>
        <w:t>)</w:t>
      </w:r>
    </w:p>
    <w:p w14:paraId="03C8E355" w14:textId="77777777" w:rsidR="00E422A7" w:rsidRPr="0041060E" w:rsidRDefault="00E422A7" w:rsidP="00E422A7">
      <w:pPr>
        <w:rPr>
          <w:rFonts w:cstheme="minorHAnsi"/>
          <w:color w:val="000000" w:themeColor="text1"/>
          <w:shd w:val="clear" w:color="auto" w:fill="F8F8F8"/>
        </w:rPr>
      </w:pPr>
      <w:r w:rsidRPr="0041060E">
        <w:rPr>
          <w:rFonts w:cstheme="minorHAnsi"/>
          <w:color w:val="000000" w:themeColor="text1"/>
          <w:shd w:val="clear" w:color="auto" w:fill="F8F8F8"/>
        </w:rPr>
        <w:t>Нашите водичи се добро обучени и искусни во спроведувањето на протоколот за безбедност при патувањето. Турата стартува од паркингот на Хотел Русија околу 15:00 часот од Скопје. Попатни застанувања за качување на други патници, ноќно возење со попатни паузи, царински формалности, презентација на програма и информации околу тоа што ги очекува патниците во наредните четири дена. Агенцијата ги контактира патниците на два дена пред поаѓање во врска со точното време и место на поаѓање. Седиштата во автобус се нумерирани според датите на уплата, доколку одредени патници имаат посебни барања за конкретно седиште истото го доплаќаат во агенција. Пристигнување во хотел околу 09:00 часот наутро.</w:t>
      </w:r>
    </w:p>
    <w:p w14:paraId="4CC5E3E8" w14:textId="77777777" w:rsidR="00E422A7" w:rsidRPr="0041060E" w:rsidRDefault="00E422A7" w:rsidP="00E422A7">
      <w:pPr>
        <w:rPr>
          <w:rFonts w:cstheme="minorHAnsi"/>
          <w:color w:val="000000" w:themeColor="text1"/>
          <w:shd w:val="clear" w:color="auto" w:fill="F8F8F8"/>
        </w:rPr>
      </w:pPr>
    </w:p>
    <w:p w14:paraId="5EC525AE" w14:textId="17C9DCD7" w:rsidR="00E422A7" w:rsidRPr="0041060E" w:rsidRDefault="00E422A7" w:rsidP="00A972C1">
      <w:pPr>
        <w:spacing w:after="0"/>
        <w:rPr>
          <w:rFonts w:cstheme="minorHAnsi"/>
          <w:color w:val="000000" w:themeColor="text1"/>
          <w:shd w:val="clear" w:color="auto" w:fill="F8F8F8"/>
        </w:rPr>
      </w:pPr>
      <w:r w:rsidRPr="0041060E">
        <w:rPr>
          <w:rFonts w:cstheme="minorHAnsi"/>
          <w:color w:val="000000" w:themeColor="text1"/>
          <w:shd w:val="clear" w:color="auto" w:fill="F8F8F8"/>
        </w:rPr>
        <w:t>ВТОР ДЕН</w:t>
      </w:r>
      <w:r>
        <w:rPr>
          <w:rFonts w:cstheme="minorHAnsi"/>
          <w:color w:val="000000" w:themeColor="text1"/>
          <w:shd w:val="clear" w:color="auto" w:fill="F8F8F8"/>
        </w:rPr>
        <w:t xml:space="preserve"> 30</w:t>
      </w:r>
      <w:r w:rsidRPr="0041060E">
        <w:rPr>
          <w:rFonts w:cstheme="minorHAnsi"/>
          <w:color w:val="000000" w:themeColor="text1"/>
          <w:shd w:val="clear" w:color="auto" w:fill="F8F8F8"/>
        </w:rPr>
        <w:t>.12.2023 (</w:t>
      </w:r>
      <w:r>
        <w:rPr>
          <w:rFonts w:cstheme="minorHAnsi"/>
          <w:color w:val="000000" w:themeColor="text1"/>
          <w:shd w:val="clear" w:color="auto" w:fill="F8F8F8"/>
        </w:rPr>
        <w:t>САБОТА</w:t>
      </w:r>
      <w:r w:rsidRPr="0041060E">
        <w:rPr>
          <w:rFonts w:cstheme="minorHAnsi"/>
          <w:color w:val="000000" w:themeColor="text1"/>
          <w:shd w:val="clear" w:color="auto" w:fill="F8F8F8"/>
        </w:rPr>
        <w:t>)</w:t>
      </w:r>
    </w:p>
    <w:p w14:paraId="4C435B5A" w14:textId="44C41C98" w:rsidR="00E422A7" w:rsidRPr="0041060E" w:rsidRDefault="00E422A7" w:rsidP="00E422A7">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41060E">
        <w:rPr>
          <w:rStyle w:val="Strong"/>
          <w:rFonts w:asciiTheme="minorHAnsi" w:hAnsiTheme="minorHAnsi" w:cstheme="minorHAnsi"/>
          <w:color w:val="000000" w:themeColor="text1"/>
          <w:sz w:val="22"/>
          <w:szCs w:val="22"/>
        </w:rPr>
        <w:t>Пристигнување на груп</w:t>
      </w:r>
      <w:r w:rsidR="005829DA">
        <w:rPr>
          <w:rStyle w:val="Strong"/>
          <w:rFonts w:asciiTheme="minorHAnsi" w:hAnsiTheme="minorHAnsi" w:cstheme="minorHAnsi"/>
          <w:color w:val="000000" w:themeColor="text1"/>
          <w:sz w:val="22"/>
          <w:szCs w:val="22"/>
        </w:rPr>
        <w:t>а</w:t>
      </w:r>
      <w:r w:rsidRPr="0041060E">
        <w:rPr>
          <w:rStyle w:val="Strong"/>
          <w:rFonts w:asciiTheme="minorHAnsi" w:hAnsiTheme="minorHAnsi" w:cstheme="minorHAnsi"/>
          <w:color w:val="000000" w:themeColor="text1"/>
          <w:sz w:val="22"/>
          <w:szCs w:val="22"/>
        </w:rPr>
        <w:t>та во Истанбул</w:t>
      </w:r>
    </w:p>
    <w:p w14:paraId="1E797217" w14:textId="77777777" w:rsidR="00A972C1" w:rsidRDefault="00E422A7" w:rsidP="00A972C1">
      <w:pPr>
        <w:pStyle w:val="NormalWeb"/>
        <w:shd w:val="clear" w:color="auto" w:fill="F8F8F8"/>
        <w:spacing w:before="0" w:beforeAutospacing="0" w:after="0" w:afterAutospacing="0"/>
        <w:rPr>
          <w:rStyle w:val="Strong"/>
          <w:rFonts w:asciiTheme="minorHAnsi" w:hAnsiTheme="minorHAnsi" w:cstheme="minorHAnsi"/>
          <w:color w:val="000000" w:themeColor="text1"/>
          <w:sz w:val="22"/>
          <w:szCs w:val="22"/>
        </w:rPr>
      </w:pPr>
      <w:r w:rsidRPr="0041060E">
        <w:rPr>
          <w:rFonts w:asciiTheme="minorHAnsi" w:hAnsiTheme="minorHAnsi" w:cstheme="minorHAnsi"/>
          <w:color w:val="000000" w:themeColor="text1"/>
          <w:sz w:val="22"/>
          <w:szCs w:val="22"/>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рецепцијата во хотелот каде според список на уплати во канцелариите на агенцијата се делат клучевите од хотелските соби.</w:t>
      </w:r>
      <w:r w:rsidRPr="0041060E">
        <w:rPr>
          <w:rStyle w:val="Strong"/>
          <w:rFonts w:asciiTheme="minorHAnsi" w:hAnsiTheme="minorHAnsi" w:cstheme="minorHAnsi"/>
          <w:color w:val="000000" w:themeColor="text1"/>
          <w:sz w:val="22"/>
          <w:szCs w:val="22"/>
        </w:rPr>
        <w:t>Chech in во хотелот е после 14:00 час.</w:t>
      </w:r>
      <w:r w:rsidR="00A972C1" w:rsidRPr="00A972C1">
        <w:rPr>
          <w:rStyle w:val="Strong"/>
          <w:rFonts w:asciiTheme="minorHAnsi" w:hAnsiTheme="minorHAnsi" w:cstheme="minorHAnsi"/>
          <w:color w:val="000000" w:themeColor="text1"/>
          <w:sz w:val="22"/>
          <w:szCs w:val="22"/>
        </w:rPr>
        <w:t xml:space="preserve"> </w:t>
      </w:r>
    </w:p>
    <w:p w14:paraId="2662BCD6" w14:textId="69F6070D"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Крстарење по Босфор</w:t>
      </w:r>
    </w:p>
    <w:p w14:paraId="34F3376F"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71A2610F" w14:textId="77777777" w:rsidR="00A972C1"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lastRenderedPageBreak/>
        <w:t>Бејлербеи</w:t>
      </w:r>
      <w:r w:rsidRPr="00D02D7F">
        <w:rPr>
          <w:rFonts w:asciiTheme="minorHAnsi" w:hAnsiTheme="minorHAnsi" w:cstheme="minorHAnsi"/>
          <w:color w:val="000000" w:themeColor="text1"/>
          <w:sz w:val="22"/>
          <w:szCs w:val="22"/>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7D725E14"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Таксим Плоштадот</w:t>
      </w:r>
    </w:p>
    <w:p w14:paraId="2790192E" w14:textId="77777777" w:rsidR="00A972C1" w:rsidRDefault="00A972C1" w:rsidP="00A972C1">
      <w:pPr>
        <w:rPr>
          <w:rFonts w:cstheme="minorHAnsi"/>
          <w:color w:val="000000" w:themeColor="text1"/>
        </w:rPr>
      </w:pPr>
    </w:p>
    <w:p w14:paraId="5E22D38C" w14:textId="719A825F" w:rsidR="00A972C1" w:rsidRPr="00D02D7F" w:rsidRDefault="00082FBC" w:rsidP="00A972C1">
      <w:pPr>
        <w:spacing w:after="0"/>
        <w:rPr>
          <w:rFonts w:cstheme="minorHAnsi"/>
          <w:color w:val="000000" w:themeColor="text1"/>
        </w:rPr>
      </w:pPr>
      <w:r>
        <w:rPr>
          <w:rFonts w:cstheme="minorHAnsi"/>
          <w:color w:val="000000" w:themeColor="text1"/>
        </w:rPr>
        <w:t>ТРЕТ</w:t>
      </w:r>
      <w:r w:rsidR="00A972C1" w:rsidRPr="00D02D7F">
        <w:rPr>
          <w:rFonts w:cstheme="minorHAnsi"/>
          <w:color w:val="000000" w:themeColor="text1"/>
        </w:rPr>
        <w:t xml:space="preserve"> ДЕН 09.12.2023 (</w:t>
      </w:r>
      <w:r w:rsidR="00A972C1">
        <w:rPr>
          <w:rFonts w:cstheme="minorHAnsi"/>
          <w:color w:val="000000" w:themeColor="text1"/>
        </w:rPr>
        <w:t>НЕДЕЛА</w:t>
      </w:r>
      <w:r w:rsidR="00A972C1" w:rsidRPr="00D02D7F">
        <w:rPr>
          <w:rFonts w:cstheme="minorHAnsi"/>
          <w:color w:val="000000" w:themeColor="text1"/>
        </w:rPr>
        <w:t>)</w:t>
      </w:r>
    </w:p>
    <w:p w14:paraId="791A99E4"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По појадокот групата во договорено време со водичот се упатува кон Балат и Галата Порт.</w:t>
      </w:r>
    </w:p>
    <w:p w14:paraId="0C8EBF96" w14:textId="77777777" w:rsidR="00A972C1"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Style w:val="Strong"/>
          <w:rFonts w:asciiTheme="minorHAnsi" w:hAnsiTheme="minorHAnsi" w:cstheme="minorHAnsi"/>
          <w:color w:val="000000" w:themeColor="text1"/>
          <w:sz w:val="22"/>
          <w:szCs w:val="22"/>
        </w:rPr>
        <w:t>Балат</w:t>
      </w:r>
      <w:r w:rsidRPr="00D02D7F">
        <w:rPr>
          <w:rFonts w:asciiTheme="minorHAnsi" w:hAnsiTheme="minorHAnsi" w:cstheme="minorHAnsi"/>
          <w:b/>
          <w:bCs/>
          <w:color w:val="000000" w:themeColor="text1"/>
          <w:sz w:val="22"/>
          <w:szCs w:val="22"/>
        </w:rPr>
        <w:br/>
      </w:r>
      <w:r w:rsidRPr="00D02D7F">
        <w:rPr>
          <w:rFonts w:asciiTheme="minorHAnsi" w:hAnsiTheme="minorHAnsi" w:cstheme="minorHAnsi"/>
          <w:color w:val="000000" w:themeColor="text1"/>
          <w:sz w:val="22"/>
          <w:szCs w:val="22"/>
        </w:rPr>
        <w:t>Еден од најдобро скриените скапоцени камења во Истанбул е разнобојниот кварт по име Балат. Оваа стара област е исполнета со прекрасни дрвени куќи во боја и кафулиња веднаш ќе ви овозможат убави вибрации. Посета на Балат е најдобра во текот на утрото, кадешто многу често се снимаат турски серии. 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македонските мајстори. Се посетува Железната црква, кадешто е гробот на Партенија Зографски. Направена е од елементи од леано железо и има неоготски архитектонски стил кој се издвојува од остатокот од соседството, што го прави дестинација што мора да се види.По посетата групата има слободно време околу  час и половина за прошетка по уникатните историски шарени улички.</w:t>
      </w:r>
    </w:p>
    <w:p w14:paraId="5B58856D" w14:textId="77777777" w:rsidR="00A972C1" w:rsidRDefault="00A972C1" w:rsidP="00A972C1">
      <w:pPr>
        <w:pStyle w:val="NormalWeb"/>
        <w:shd w:val="clear" w:color="auto" w:fill="F8F8F8"/>
        <w:spacing w:before="0" w:beforeAutospacing="0" w:after="0" w:afterAutospacing="0"/>
        <w:rPr>
          <w:rStyle w:val="Strong"/>
          <w:rFonts w:asciiTheme="minorHAnsi" w:hAnsiTheme="minorHAnsi" w:cstheme="minorHAnsi"/>
          <w:color w:val="000000" w:themeColor="text1"/>
          <w:sz w:val="22"/>
          <w:szCs w:val="22"/>
        </w:rPr>
      </w:pPr>
      <w:r>
        <w:rPr>
          <w:rStyle w:val="Strong"/>
          <w:rFonts w:asciiTheme="minorHAnsi" w:hAnsiTheme="minorHAnsi" w:cstheme="minorHAnsi"/>
          <w:color w:val="000000" w:themeColor="text1"/>
          <w:sz w:val="22"/>
          <w:szCs w:val="22"/>
        </w:rPr>
        <w:t>Миниатурк</w:t>
      </w:r>
    </w:p>
    <w:p w14:paraId="6E039FAE" w14:textId="77777777" w:rsidR="00A972C1" w:rsidRPr="00A972C1" w:rsidRDefault="00A972C1" w:rsidP="00A972C1">
      <w:pPr>
        <w:pStyle w:val="NormalWeb"/>
        <w:shd w:val="clear" w:color="auto" w:fill="F8F8F8"/>
        <w:spacing w:before="0" w:beforeAutospacing="0" w:after="0" w:afterAutospacing="0"/>
        <w:rPr>
          <w:rStyle w:val="Strong"/>
          <w:rFonts w:asciiTheme="minorHAnsi" w:hAnsiTheme="minorHAnsi" w:cstheme="minorHAnsi"/>
          <w:b w:val="0"/>
          <w:bCs w:val="0"/>
          <w:color w:val="000000" w:themeColor="text1"/>
          <w:sz w:val="22"/>
          <w:szCs w:val="22"/>
        </w:rPr>
      </w:pPr>
      <w:r w:rsidRPr="00A972C1">
        <w:rPr>
          <w:rStyle w:val="Strong"/>
          <w:rFonts w:asciiTheme="minorHAnsi" w:hAnsiTheme="minorHAnsi" w:cstheme="minorHAnsi"/>
          <w:b w:val="0"/>
          <w:bCs w:val="0"/>
          <w:color w:val="000000" w:themeColor="text1"/>
          <w:sz w:val="22"/>
          <w:szCs w:val="22"/>
        </w:rPr>
        <w:t>Еден специфичен и интересн музеј, каде што ќе имат можност да ги видите сите познати светски градби на едно место во минијатурна форма.</w:t>
      </w:r>
    </w:p>
    <w:p w14:paraId="56A11521" w14:textId="77777777" w:rsidR="00A972C1" w:rsidRDefault="00A972C1" w:rsidP="00A972C1">
      <w:pPr>
        <w:pStyle w:val="NormalWeb"/>
        <w:shd w:val="clear" w:color="auto" w:fill="F8F8F8"/>
        <w:spacing w:before="0" w:beforeAutospacing="0" w:after="0" w:afterAutospacing="0"/>
        <w:rPr>
          <w:rStyle w:val="Strong"/>
          <w:rFonts w:asciiTheme="minorHAnsi" w:hAnsiTheme="minorHAnsi" w:cstheme="minorHAnsi"/>
          <w:b w:val="0"/>
          <w:bCs w:val="0"/>
          <w:color w:val="000000" w:themeColor="text1"/>
          <w:sz w:val="22"/>
          <w:szCs w:val="22"/>
        </w:rPr>
      </w:pPr>
      <w:r w:rsidRPr="00A972C1">
        <w:rPr>
          <w:rStyle w:val="Strong"/>
          <w:rFonts w:asciiTheme="minorHAnsi" w:hAnsiTheme="minorHAnsi" w:cstheme="minorHAnsi"/>
          <w:b w:val="0"/>
          <w:bCs w:val="0"/>
          <w:color w:val="000000" w:themeColor="text1"/>
          <w:sz w:val="22"/>
          <w:szCs w:val="22"/>
        </w:rPr>
        <w:t xml:space="preserve">По посетата на Балат и Миниатурк, се упатуваме во хотел. </w:t>
      </w:r>
    </w:p>
    <w:p w14:paraId="1C11C46F" w14:textId="61ECDB2C" w:rsidR="00A972C1" w:rsidRPr="00A972C1" w:rsidRDefault="00A972C1" w:rsidP="00A972C1">
      <w:pPr>
        <w:pStyle w:val="NormalWeb"/>
        <w:shd w:val="clear" w:color="auto" w:fill="F8F8F8"/>
        <w:spacing w:before="0" w:beforeAutospacing="0" w:after="0" w:afterAutospacing="0"/>
        <w:rPr>
          <w:rStyle w:val="Strong"/>
          <w:rFonts w:asciiTheme="minorHAnsi" w:hAnsiTheme="minorHAnsi" w:cstheme="minorHAnsi"/>
          <w:b w:val="0"/>
          <w:bCs w:val="0"/>
          <w:color w:val="000000" w:themeColor="text1"/>
          <w:sz w:val="22"/>
          <w:szCs w:val="22"/>
        </w:rPr>
      </w:pPr>
      <w:r w:rsidRPr="00A972C1">
        <w:rPr>
          <w:rStyle w:val="Strong"/>
          <w:rFonts w:asciiTheme="minorHAnsi" w:hAnsiTheme="minorHAnsi" w:cstheme="minorHAnsi"/>
          <w:b w:val="0"/>
          <w:bCs w:val="0"/>
          <w:color w:val="000000" w:themeColor="text1"/>
          <w:sz w:val="22"/>
          <w:szCs w:val="22"/>
        </w:rPr>
        <w:t>Слободно време за одмор и подготовка за дочекот на Новата Година. Во договорено време, со автобус се упатуваме на брод да ја дочекаме најлудата ноќ под мостот на Босфор.</w:t>
      </w:r>
    </w:p>
    <w:p w14:paraId="7A8E0A3A"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p>
    <w:p w14:paraId="3437C237" w14:textId="433CD15C" w:rsidR="00A972C1" w:rsidRPr="00D02D7F" w:rsidRDefault="0085560F" w:rsidP="00A972C1">
      <w:pPr>
        <w:spacing w:after="0"/>
        <w:rPr>
          <w:rFonts w:cstheme="minorHAnsi"/>
          <w:color w:val="000000" w:themeColor="text1"/>
        </w:rPr>
      </w:pPr>
      <w:r>
        <w:rPr>
          <w:rFonts w:cstheme="minorHAnsi"/>
          <w:color w:val="000000" w:themeColor="text1"/>
        </w:rPr>
        <w:t>ЧЕТВРТИ</w:t>
      </w:r>
      <w:r w:rsidR="00A972C1" w:rsidRPr="00D02D7F">
        <w:rPr>
          <w:rFonts w:cstheme="minorHAnsi"/>
          <w:color w:val="000000" w:themeColor="text1"/>
        </w:rPr>
        <w:t xml:space="preserve"> ДЕН </w:t>
      </w:r>
      <w:r w:rsidR="00A972C1">
        <w:rPr>
          <w:rFonts w:cstheme="minorHAnsi"/>
          <w:color w:val="000000" w:themeColor="text1"/>
        </w:rPr>
        <w:t>01</w:t>
      </w:r>
      <w:r w:rsidR="00A972C1" w:rsidRPr="00D02D7F">
        <w:rPr>
          <w:rFonts w:cstheme="minorHAnsi"/>
          <w:color w:val="000000" w:themeColor="text1"/>
        </w:rPr>
        <w:t>.</w:t>
      </w:r>
      <w:r w:rsidR="00A972C1">
        <w:rPr>
          <w:rFonts w:cstheme="minorHAnsi"/>
          <w:color w:val="000000" w:themeColor="text1"/>
        </w:rPr>
        <w:t>01</w:t>
      </w:r>
      <w:r w:rsidR="00A972C1" w:rsidRPr="00D02D7F">
        <w:rPr>
          <w:rFonts w:cstheme="minorHAnsi"/>
          <w:color w:val="000000" w:themeColor="text1"/>
        </w:rPr>
        <w:t>.202</w:t>
      </w:r>
      <w:r w:rsidR="00A972C1">
        <w:rPr>
          <w:rFonts w:cstheme="minorHAnsi"/>
          <w:color w:val="000000" w:themeColor="text1"/>
        </w:rPr>
        <w:t>4</w:t>
      </w:r>
      <w:r w:rsidR="00A972C1" w:rsidRPr="00D02D7F">
        <w:rPr>
          <w:rFonts w:cstheme="minorHAnsi"/>
          <w:color w:val="000000" w:themeColor="text1"/>
        </w:rPr>
        <w:t xml:space="preserve"> (</w:t>
      </w:r>
      <w:r w:rsidR="00A972C1">
        <w:rPr>
          <w:rFonts w:cstheme="minorHAnsi"/>
          <w:color w:val="000000" w:themeColor="text1"/>
        </w:rPr>
        <w:t>ПОНЕДЕЛНИК</w:t>
      </w:r>
      <w:r w:rsidR="00A972C1" w:rsidRPr="00D02D7F">
        <w:rPr>
          <w:rFonts w:cstheme="minorHAnsi"/>
          <w:color w:val="000000" w:themeColor="text1"/>
        </w:rPr>
        <w:t>)</w:t>
      </w:r>
    </w:p>
    <w:p w14:paraId="5A22750C"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По појадокот во хотелот следува одјавување и посета на продавницата за слатки работи”</w:t>
      </w:r>
      <w:r w:rsidRPr="00D02D7F">
        <w:rPr>
          <w:rStyle w:val="Strong"/>
          <w:rFonts w:asciiTheme="minorHAnsi" w:hAnsiTheme="minorHAnsi" w:cstheme="minorHAnsi"/>
          <w:color w:val="000000" w:themeColor="text1"/>
          <w:sz w:val="22"/>
          <w:szCs w:val="22"/>
        </w:rPr>
        <w:t>KOСКА</w:t>
      </w:r>
      <w:r w:rsidRPr="00D02D7F">
        <w:rPr>
          <w:rFonts w:asciiTheme="minorHAnsi" w:hAnsiTheme="minorHAnsi" w:cstheme="minorHAnsi"/>
          <w:color w:val="000000" w:themeColor="text1"/>
          <w:sz w:val="22"/>
          <w:szCs w:val="22"/>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w:t>
      </w:r>
    </w:p>
    <w:p w14:paraId="76F1289E"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Нашата програма е создадена да одговара на потребите на секој патник.</w:t>
      </w:r>
    </w:p>
    <w:p w14:paraId="1CB03EBF"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Од историја, култура, животен стил па се до шопинг.</w:t>
      </w:r>
    </w:p>
    <w:p w14:paraId="3063D6EA"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Кој не би сакал шопинг?</w:t>
      </w:r>
    </w:p>
    <w:p w14:paraId="0138AB53"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Во трговскиот групата ќе има околу два ипол до три часа слободно време за шопинг.</w:t>
      </w:r>
    </w:p>
    <w:p w14:paraId="76113A3C"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По шопингот, поаѓање кон Македонија.</w:t>
      </w:r>
    </w:p>
    <w:p w14:paraId="0DF3FAA6" w14:textId="77777777" w:rsidR="00A972C1" w:rsidRPr="00D02D7F" w:rsidRDefault="00A972C1" w:rsidP="00A972C1">
      <w:pPr>
        <w:pStyle w:val="NormalWeb"/>
        <w:shd w:val="clear" w:color="auto" w:fill="F8F8F8"/>
        <w:spacing w:before="0" w:beforeAutospacing="0" w:after="0" w:afterAutospacing="0"/>
        <w:rPr>
          <w:rFonts w:asciiTheme="minorHAnsi" w:hAnsiTheme="minorHAnsi" w:cstheme="minorHAnsi"/>
          <w:color w:val="000000" w:themeColor="text1"/>
          <w:sz w:val="22"/>
          <w:szCs w:val="22"/>
        </w:rPr>
      </w:pPr>
      <w:r w:rsidRPr="00D02D7F">
        <w:rPr>
          <w:rFonts w:asciiTheme="minorHAnsi" w:hAnsiTheme="minorHAnsi" w:cstheme="minorHAnsi"/>
          <w:color w:val="000000" w:themeColor="text1"/>
          <w:sz w:val="22"/>
          <w:szCs w:val="22"/>
        </w:rPr>
        <w:t>Предвидено е пристигнување после полноќ во Скопје.</w:t>
      </w:r>
    </w:p>
    <w:p w14:paraId="63E37211" w14:textId="77777777" w:rsidR="00A972C1" w:rsidRDefault="00A972C1" w:rsidP="00A972C1">
      <w:pPr>
        <w:spacing w:after="0"/>
      </w:pPr>
    </w:p>
    <w:p w14:paraId="279BE61F" w14:textId="77777777" w:rsidR="00A972C1" w:rsidRPr="00D02D7F" w:rsidRDefault="00A972C1" w:rsidP="00A972C1">
      <w:pPr>
        <w:spacing w:after="0"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Што е вклучено во цената</w:t>
      </w:r>
    </w:p>
    <w:p w14:paraId="22D7F4FA" w14:textId="2C1945EC" w:rsidR="00A972C1" w:rsidRPr="00D02D7F" w:rsidRDefault="00CA7439" w:rsidP="00A972C1">
      <w:pPr>
        <w:spacing w:after="0" w:line="240" w:lineRule="auto"/>
        <w:rPr>
          <w:rFonts w:eastAsia="Times New Roman" w:cstheme="minorHAnsi"/>
          <w:color w:val="000000" w:themeColor="text1"/>
          <w:kern w:val="0"/>
          <w:lang w:eastAsia="mk-MK"/>
          <w14:ligatures w14:val="none"/>
        </w:rPr>
      </w:pPr>
      <w:r>
        <w:rPr>
          <w:rFonts w:eastAsia="Times New Roman" w:cstheme="minorHAnsi"/>
          <w:color w:val="000000" w:themeColor="text1"/>
          <w:kern w:val="0"/>
          <w:lang w:eastAsia="mk-MK"/>
          <w14:ligatures w14:val="none"/>
        </w:rPr>
        <w:t>Две</w:t>
      </w:r>
      <w:r w:rsidR="00A972C1" w:rsidRPr="00D02D7F">
        <w:rPr>
          <w:rFonts w:eastAsia="Times New Roman" w:cstheme="minorHAnsi"/>
          <w:color w:val="000000" w:themeColor="text1"/>
          <w:kern w:val="0"/>
          <w:lang w:eastAsia="mk-MK"/>
          <w14:ligatures w14:val="none"/>
        </w:rPr>
        <w:t xml:space="preserve"> ноќевања во хотел со 3* со појадок</w:t>
      </w:r>
    </w:p>
    <w:p w14:paraId="51DDD9C2"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Автобуски превоз</w:t>
      </w:r>
    </w:p>
    <w:p w14:paraId="46F7D77F"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Лиценциран туристички водич</w:t>
      </w:r>
    </w:p>
    <w:p w14:paraId="2D12EBD2"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Посета на Капали Чаршија</w:t>
      </w:r>
    </w:p>
    <w:p w14:paraId="49ED921C"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Посета на турската продавница „Коска“</w:t>
      </w:r>
    </w:p>
    <w:p w14:paraId="3A0B0634"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Шопинг во 212 центарот</w:t>
      </w:r>
    </w:p>
    <w:p w14:paraId="53F9BE0C"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Туристичка такса</w:t>
      </w:r>
    </w:p>
    <w:p w14:paraId="2EFCC54D" w14:textId="77777777" w:rsidR="00A972C1" w:rsidRPr="00D02D7F" w:rsidRDefault="00A972C1" w:rsidP="00A972C1">
      <w:pPr>
        <w:spacing w:after="0"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Што не е вклучено во цената</w:t>
      </w:r>
    </w:p>
    <w:p w14:paraId="3229E6E0"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Патничко осигурување</w:t>
      </w:r>
    </w:p>
    <w:p w14:paraId="0C8AF94B" w14:textId="77777777" w:rsidR="00A972C1" w:rsidRPr="00D02D7F"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Факултативи излети</w:t>
      </w:r>
    </w:p>
    <w:p w14:paraId="4A8A6486" w14:textId="77777777" w:rsidR="00A972C1" w:rsidRDefault="00A972C1" w:rsidP="00A972C1">
      <w:pPr>
        <w:spacing w:after="0"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Индивидуални трошоци</w:t>
      </w:r>
    </w:p>
    <w:p w14:paraId="2BD153D5" w14:textId="77777777" w:rsidR="00A972C1" w:rsidRPr="00D02D7F" w:rsidRDefault="00A972C1" w:rsidP="00A972C1">
      <w:pPr>
        <w:spacing w:after="0"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lastRenderedPageBreak/>
        <w:t>Важно</w:t>
      </w:r>
    </w:p>
    <w:p w14:paraId="1889CEC6" w14:textId="77777777" w:rsidR="00A972C1" w:rsidRPr="00D02D7F" w:rsidRDefault="00A972C1" w:rsidP="00A972C1">
      <w:pPr>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ЗАДОЛЖИТЕЛНА ПРОВЕРКА НА ПАСОШОТ</w:t>
      </w:r>
    </w:p>
    <w:p w14:paraId="79CE44D6" w14:textId="77777777" w:rsidR="00A972C1" w:rsidRPr="00D02D7F" w:rsidRDefault="00A972C1" w:rsidP="00A972C1">
      <w:pPr>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Не треба да е на 6 месеци пред истекување од моментот на влез и излез од Р. Турцијa</w:t>
      </w:r>
      <w:r w:rsidRPr="00D02D7F">
        <w:rPr>
          <w:rFonts w:eastAsia="Times New Roman" w:cstheme="minorHAnsi"/>
          <w:color w:val="000000" w:themeColor="text1"/>
          <w:kern w:val="0"/>
          <w:lang w:eastAsia="mk-MK"/>
          <w14:ligatures w14:val="none"/>
        </w:rPr>
        <w:br/>
        <w:t>Цените се изразени во евра, а курсот на еврото се пресметува 62 денари</w:t>
      </w:r>
      <w:r w:rsidRPr="00D02D7F">
        <w:rPr>
          <w:rFonts w:eastAsia="Times New Roman" w:cstheme="minorHAnsi"/>
          <w:color w:val="000000" w:themeColor="text1"/>
          <w:kern w:val="0"/>
          <w:lang w:eastAsia="mk-MK"/>
          <w14:ligatures w14:val="none"/>
        </w:rPr>
        <w:br/>
        <w:t>За сингл соба се доплатуваат 25 евра дополнително од аранжманот поради вториот кревет</w:t>
      </w:r>
      <w:r w:rsidRPr="00D02D7F">
        <w:rPr>
          <w:rFonts w:eastAsia="Times New Roman" w:cstheme="minorHAnsi"/>
          <w:color w:val="000000" w:themeColor="text1"/>
          <w:kern w:val="0"/>
          <w:lang w:eastAsia="mk-MK"/>
          <w14:ligatures w14:val="none"/>
        </w:rPr>
        <w:br/>
        <w:t>Деца од 0 – 3 години бесплатно (спијат во кревет со родител)</w:t>
      </w:r>
      <w:r w:rsidRPr="00D02D7F">
        <w:rPr>
          <w:rFonts w:eastAsia="Times New Roman" w:cstheme="minorHAnsi"/>
          <w:color w:val="000000" w:themeColor="text1"/>
          <w:kern w:val="0"/>
          <w:lang w:eastAsia="mk-MK"/>
          <w14:ligatures w14:val="none"/>
        </w:rPr>
        <w:br/>
        <w:t>Деца од 3 до 12 години плаќаат 50% од износот на аранжманот доколку се придружувани со двајца возрасни</w:t>
      </w:r>
      <w:r w:rsidRPr="00D02D7F">
        <w:rPr>
          <w:rFonts w:eastAsia="Times New Roman" w:cstheme="minorHAnsi"/>
          <w:color w:val="000000" w:themeColor="text1"/>
          <w:kern w:val="0"/>
          <w:lang w:eastAsia="mk-MK"/>
          <w14:ligatures w14:val="none"/>
        </w:rPr>
        <w:br/>
        <w:t>Дете до 12 години придружувано со едно возрасно лице плаќа 100% од сумата на аранжманот.</w:t>
      </w:r>
      <w:r w:rsidRPr="00D02D7F">
        <w:rPr>
          <w:rFonts w:eastAsia="Times New Roman" w:cstheme="minorHAnsi"/>
          <w:color w:val="000000" w:themeColor="text1"/>
          <w:kern w:val="0"/>
          <w:lang w:eastAsia="mk-MK"/>
          <w14:ligatures w14:val="none"/>
        </w:rPr>
        <w:br/>
        <w:t>Хотелот одредува на лице место во зависност од моменталната состојба каков тип на соба ќе добиете.</w:t>
      </w:r>
      <w:r w:rsidRPr="00D02D7F">
        <w:rPr>
          <w:rFonts w:eastAsia="Times New Roman" w:cstheme="minorHAnsi"/>
          <w:color w:val="000000" w:themeColor="text1"/>
          <w:kern w:val="0"/>
          <w:lang w:eastAsia="mk-MK"/>
          <w14:ligatures w14:val="none"/>
        </w:rPr>
        <w:br/>
        <w:t>Резервации за одреден кат или страна не е можна.</w:t>
      </w:r>
      <w:r w:rsidRPr="00D02D7F">
        <w:rPr>
          <w:rFonts w:eastAsia="Times New Roman" w:cstheme="minorHAnsi"/>
          <w:color w:val="000000" w:themeColor="text1"/>
          <w:kern w:val="0"/>
          <w:lang w:eastAsia="mk-MK"/>
          <w14:ligatures w14:val="none"/>
        </w:rPr>
        <w:br/>
        <w:t>Селекција на седиште во автобус! Според правилата на агенцијата, патниците се сместуваат според временската линија на уплати.</w:t>
      </w:r>
      <w:r w:rsidRPr="00D02D7F">
        <w:rPr>
          <w:rFonts w:eastAsia="Times New Roman" w:cstheme="minorHAnsi"/>
          <w:color w:val="000000" w:themeColor="text1"/>
          <w:kern w:val="0"/>
          <w:lang w:eastAsia="mk-MK"/>
          <w14:ligatures w14:val="none"/>
        </w:rPr>
        <w:br/>
        <w:t>Доколку имате барање за седиште, истото се доплаќа 15 евра за во два правци.</w:t>
      </w:r>
      <w:r w:rsidRPr="00D02D7F">
        <w:rPr>
          <w:rFonts w:eastAsia="Times New Roman" w:cstheme="minorHAnsi"/>
          <w:color w:val="000000" w:themeColor="text1"/>
          <w:kern w:val="0"/>
          <w:lang w:eastAsia="mk-MK"/>
          <w14:ligatures w14:val="none"/>
        </w:rPr>
        <w:br/>
        <w:t>Патувањето ќе се реализира преку Република Грција (дозволен транзит) до Турција, во итни случаи пркеу Бугарија.</w:t>
      </w:r>
    </w:p>
    <w:p w14:paraId="7933CDCF" w14:textId="77777777" w:rsidR="00A972C1" w:rsidRDefault="00A972C1" w:rsidP="00A972C1">
      <w:pPr>
        <w:shd w:val="clear" w:color="auto" w:fill="F8F8F8"/>
        <w:spacing w:after="0" w:line="240" w:lineRule="auto"/>
        <w:ind w:left="2160" w:firstLine="720"/>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Факултативни излети</w:t>
      </w:r>
    </w:p>
    <w:p w14:paraId="536B7901" w14:textId="77777777" w:rsidR="00A972C1" w:rsidRPr="00D02D7F" w:rsidRDefault="00A972C1" w:rsidP="00A972C1">
      <w:pPr>
        <w:shd w:val="clear" w:color="auto" w:fill="F8F8F8"/>
        <w:spacing w:after="0" w:line="240" w:lineRule="auto"/>
        <w:ind w:left="2160" w:firstLine="720"/>
        <w:outlineLvl w:val="1"/>
        <w:rPr>
          <w:rFonts w:eastAsia="Times New Roman" w:cstheme="minorHAnsi"/>
          <w:b/>
          <w:bCs/>
          <w:color w:val="000000" w:themeColor="text1"/>
          <w:kern w:val="0"/>
          <w:lang w:eastAsia="mk-MK"/>
          <w14:ligatures w14:val="none"/>
        </w:rPr>
      </w:pPr>
    </w:p>
    <w:p w14:paraId="4961AF7F" w14:textId="77777777" w:rsidR="00A972C1" w:rsidRPr="00D02D7F" w:rsidRDefault="00A972C1" w:rsidP="00A972C1">
      <w:pPr>
        <w:shd w:val="clear" w:color="auto" w:fill="F8F8F8"/>
        <w:spacing w:after="100" w:afterAutospacing="1"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 xml:space="preserve">Посета на Балат и </w:t>
      </w:r>
      <w:r>
        <w:rPr>
          <w:rFonts w:eastAsia="Times New Roman" w:cstheme="minorHAnsi"/>
          <w:b/>
          <w:bCs/>
          <w:color w:val="000000" w:themeColor="text1"/>
          <w:kern w:val="0"/>
          <w:lang w:eastAsia="mk-MK"/>
          <w14:ligatures w14:val="none"/>
        </w:rPr>
        <w:t>Миниатурк</w:t>
      </w:r>
      <w:r w:rsidRPr="00D02D7F">
        <w:rPr>
          <w:rFonts w:eastAsia="Times New Roman" w:cstheme="minorHAnsi"/>
          <w:b/>
          <w:bCs/>
          <w:color w:val="000000" w:themeColor="text1"/>
          <w:kern w:val="0"/>
          <w:lang w:eastAsia="mk-MK"/>
          <w14:ligatures w14:val="none"/>
        </w:rPr>
        <w:t xml:space="preserve"> - Цена за пакет: 2</w:t>
      </w:r>
      <w:r>
        <w:rPr>
          <w:rFonts w:eastAsia="Times New Roman" w:cstheme="minorHAnsi"/>
          <w:b/>
          <w:bCs/>
          <w:color w:val="000000" w:themeColor="text1"/>
          <w:kern w:val="0"/>
          <w:lang w:eastAsia="mk-MK"/>
          <w14:ligatures w14:val="none"/>
        </w:rPr>
        <w:t>5</w:t>
      </w:r>
      <w:r w:rsidRPr="00D02D7F">
        <w:rPr>
          <w:rFonts w:eastAsia="Times New Roman" w:cstheme="minorHAnsi"/>
          <w:b/>
          <w:bCs/>
          <w:color w:val="000000" w:themeColor="text1"/>
          <w:kern w:val="0"/>
          <w:lang w:eastAsia="mk-MK"/>
          <w14:ligatures w14:val="none"/>
        </w:rPr>
        <w:t>е</w:t>
      </w:r>
    </w:p>
    <w:p w14:paraId="43968469" w14:textId="77777777" w:rsidR="00A972C1" w:rsidRPr="00D02D7F" w:rsidRDefault="00A972C1" w:rsidP="00A972C1">
      <w:pPr>
        <w:shd w:val="clear" w:color="auto" w:fill="F8F8F8"/>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 xml:space="preserve">Оваа факултатива се купува како пакет, целодневна факултатива која вклучува посета на Христијанска населба Балат, и посета на </w:t>
      </w:r>
      <w:r>
        <w:rPr>
          <w:rFonts w:eastAsia="Times New Roman" w:cstheme="minorHAnsi"/>
          <w:color w:val="000000" w:themeColor="text1"/>
          <w:kern w:val="0"/>
          <w:lang w:eastAsia="mk-MK"/>
          <w14:ligatures w14:val="none"/>
        </w:rPr>
        <w:t>уникатниот музеј Миниатурк</w:t>
      </w:r>
      <w:r w:rsidRPr="00D02D7F">
        <w:rPr>
          <w:rFonts w:eastAsia="Times New Roman" w:cstheme="minorHAnsi"/>
          <w:color w:val="000000" w:themeColor="text1"/>
          <w:kern w:val="0"/>
          <w:lang w:eastAsia="mk-MK"/>
          <w14:ligatures w14:val="none"/>
        </w:rPr>
        <w:t>.</w:t>
      </w:r>
    </w:p>
    <w:p w14:paraId="006291DB" w14:textId="77777777" w:rsidR="00A972C1" w:rsidRPr="00D02D7F" w:rsidRDefault="00A972C1" w:rsidP="00A972C1">
      <w:pPr>
        <w:shd w:val="clear" w:color="auto" w:fill="F8F8F8"/>
        <w:spacing w:after="100" w:afterAutospacing="1" w:line="240" w:lineRule="auto"/>
        <w:outlineLvl w:val="1"/>
        <w:rPr>
          <w:rFonts w:eastAsia="Times New Roman" w:cstheme="minorHAnsi"/>
          <w:b/>
          <w:bCs/>
          <w:color w:val="000000" w:themeColor="text1"/>
          <w:kern w:val="0"/>
          <w:lang w:eastAsia="mk-MK"/>
          <w14:ligatures w14:val="none"/>
        </w:rPr>
      </w:pPr>
      <w:r w:rsidRPr="00D02D7F">
        <w:rPr>
          <w:rFonts w:eastAsia="Times New Roman" w:cstheme="minorHAnsi"/>
          <w:b/>
          <w:bCs/>
          <w:color w:val="000000" w:themeColor="text1"/>
          <w:kern w:val="0"/>
          <w:lang w:eastAsia="mk-MK"/>
          <w14:ligatures w14:val="none"/>
        </w:rPr>
        <w:t xml:space="preserve">Крстарење по Босфор, палата Бејлербеи и Таксим Плоштад - Цена за пакет: </w:t>
      </w:r>
      <w:r>
        <w:rPr>
          <w:rFonts w:eastAsia="Times New Roman" w:cstheme="minorHAnsi"/>
          <w:b/>
          <w:bCs/>
          <w:color w:val="000000" w:themeColor="text1"/>
          <w:kern w:val="0"/>
          <w:lang w:eastAsia="mk-MK"/>
          <w14:ligatures w14:val="none"/>
        </w:rPr>
        <w:t>45</w:t>
      </w:r>
      <w:r w:rsidRPr="00D02D7F">
        <w:rPr>
          <w:rFonts w:eastAsia="Times New Roman" w:cstheme="minorHAnsi"/>
          <w:b/>
          <w:bCs/>
          <w:color w:val="000000" w:themeColor="text1"/>
          <w:kern w:val="0"/>
          <w:lang w:eastAsia="mk-MK"/>
          <w14:ligatures w14:val="none"/>
        </w:rPr>
        <w:t>е</w:t>
      </w:r>
    </w:p>
    <w:p w14:paraId="2356D517" w14:textId="2880A2E6" w:rsidR="00E422A7" w:rsidRPr="0041060E" w:rsidRDefault="00A972C1" w:rsidP="00A972C1">
      <w:pPr>
        <w:shd w:val="clear" w:color="auto" w:fill="F8F8F8"/>
        <w:spacing w:after="100" w:afterAutospacing="1" w:line="240" w:lineRule="auto"/>
        <w:rPr>
          <w:rFonts w:eastAsia="Times New Roman" w:cstheme="minorHAnsi"/>
          <w:color w:val="000000" w:themeColor="text1"/>
          <w:kern w:val="0"/>
          <w:lang w:eastAsia="mk-MK"/>
          <w14:ligatures w14:val="none"/>
        </w:rPr>
      </w:pPr>
      <w:r w:rsidRPr="00D02D7F">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крстарење по Босфор, посета на палатата Бејлербеи</w:t>
      </w:r>
      <w:r>
        <w:rPr>
          <w:rFonts w:eastAsia="Times New Roman" w:cstheme="minorHAnsi"/>
          <w:color w:val="000000" w:themeColor="text1"/>
          <w:kern w:val="0"/>
          <w:lang w:eastAsia="mk-MK"/>
          <w14:ligatures w14:val="none"/>
        </w:rPr>
        <w:t xml:space="preserve"> </w:t>
      </w:r>
      <w:r w:rsidRPr="00D02D7F">
        <w:rPr>
          <w:rFonts w:eastAsia="Times New Roman" w:cstheme="minorHAnsi"/>
          <w:color w:val="000000" w:themeColor="text1"/>
          <w:kern w:val="0"/>
          <w:lang w:eastAsia="mk-MK"/>
          <w14:ligatures w14:val="none"/>
        </w:rPr>
        <w:t>и Таксим плоштад.</w:t>
      </w:r>
    </w:p>
    <w:p w14:paraId="55399D4F" w14:textId="77777777" w:rsidR="00E422A7" w:rsidRPr="0041060E" w:rsidRDefault="00E422A7" w:rsidP="00E422A7">
      <w:pPr>
        <w:spacing w:after="0" w:line="240" w:lineRule="auto"/>
        <w:rPr>
          <w:rFonts w:eastAsia="Times New Roman" w:cstheme="minorHAnsi"/>
          <w:color w:val="000000" w:themeColor="text1"/>
          <w:kern w:val="0"/>
          <w:lang w:eastAsia="mk-MK"/>
          <w14:ligatures w14:val="none"/>
        </w:rPr>
      </w:pPr>
    </w:p>
    <w:p w14:paraId="1E54C441" w14:textId="77777777" w:rsidR="00E422A7" w:rsidRPr="0041060E" w:rsidRDefault="00E422A7" w:rsidP="00E422A7">
      <w:pPr>
        <w:rPr>
          <w:rFonts w:cstheme="minorHAnsi"/>
          <w:color w:val="000000" w:themeColor="text1"/>
        </w:rPr>
      </w:pPr>
    </w:p>
    <w:p w14:paraId="6E9007E4" w14:textId="77777777" w:rsidR="003F2033" w:rsidRDefault="003F2033"/>
    <w:sectPr w:rsidR="003F2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471"/>
    <w:rsid w:val="00082FBC"/>
    <w:rsid w:val="003F2033"/>
    <w:rsid w:val="00512266"/>
    <w:rsid w:val="005829DA"/>
    <w:rsid w:val="0085560F"/>
    <w:rsid w:val="008B5471"/>
    <w:rsid w:val="00A972C1"/>
    <w:rsid w:val="00CA7439"/>
    <w:rsid w:val="00D7734A"/>
    <w:rsid w:val="00E422A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784A"/>
  <w15:chartTrackingRefBased/>
  <w15:docId w15:val="{168430A9-8A8C-461F-9E38-DB2BB2EF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22A7"/>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E42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6</cp:revision>
  <dcterms:created xsi:type="dcterms:W3CDTF">2023-10-31T13:10:00Z</dcterms:created>
  <dcterms:modified xsi:type="dcterms:W3CDTF">2023-10-31T14:22:00Z</dcterms:modified>
</cp:coreProperties>
</file>