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A867D" w14:textId="77777777" w:rsidR="009F50C1" w:rsidRDefault="009F50C1" w:rsidP="009F50C1">
      <w:pPr>
        <w:shd w:val="clear" w:color="auto" w:fill="FFFFFF"/>
        <w:spacing w:after="0" w:line="240" w:lineRule="auto"/>
        <w:jc w:val="center"/>
        <w:outlineLvl w:val="0"/>
        <w:rPr>
          <w:rFonts w:ascii="Roboto" w:eastAsia="Times New Roman" w:hAnsi="Roboto" w:cs="Times New Roman"/>
          <w:b/>
          <w:bCs/>
          <w:color w:val="284980"/>
          <w:kern w:val="36"/>
          <w:sz w:val="32"/>
          <w:szCs w:val="32"/>
          <w:lang w:val="mk-MK"/>
          <w14:ligatures w14:val="none"/>
        </w:rPr>
      </w:pPr>
      <w:proofErr w:type="spellStart"/>
      <w:r w:rsidRPr="009F50C1">
        <w:rPr>
          <w:rFonts w:ascii="Roboto" w:eastAsia="Times New Roman" w:hAnsi="Roboto" w:cs="Times New Roman"/>
          <w:b/>
          <w:bCs/>
          <w:color w:val="284980"/>
          <w:kern w:val="36"/>
          <w:sz w:val="32"/>
          <w:szCs w:val="32"/>
          <w14:ligatures w14:val="none"/>
        </w:rPr>
        <w:t>Букурешт</w:t>
      </w:r>
      <w:proofErr w:type="spellEnd"/>
      <w:r w:rsidRPr="009F50C1">
        <w:rPr>
          <w:rFonts w:ascii="Roboto" w:eastAsia="Times New Roman" w:hAnsi="Roboto" w:cs="Times New Roman"/>
          <w:b/>
          <w:bCs/>
          <w:color w:val="284980"/>
          <w:kern w:val="36"/>
          <w:sz w:val="32"/>
          <w:szCs w:val="32"/>
          <w14:ligatures w14:val="none"/>
        </w:rPr>
        <w:t xml:space="preserve"> и </w:t>
      </w:r>
      <w:proofErr w:type="spellStart"/>
      <w:r w:rsidRPr="009F50C1">
        <w:rPr>
          <w:rFonts w:ascii="Roboto" w:eastAsia="Times New Roman" w:hAnsi="Roboto" w:cs="Times New Roman"/>
          <w:b/>
          <w:bCs/>
          <w:color w:val="284980"/>
          <w:kern w:val="36"/>
          <w:sz w:val="32"/>
          <w:szCs w:val="32"/>
          <w14:ligatures w14:val="none"/>
        </w:rPr>
        <w:t>Трансилванија</w:t>
      </w:r>
      <w:proofErr w:type="spellEnd"/>
      <w:r w:rsidRPr="009F50C1">
        <w:rPr>
          <w:rFonts w:ascii="Roboto" w:eastAsia="Times New Roman" w:hAnsi="Roboto" w:cs="Times New Roman"/>
          <w:b/>
          <w:bCs/>
          <w:color w:val="284980"/>
          <w:kern w:val="36"/>
          <w:sz w:val="32"/>
          <w:szCs w:val="32"/>
          <w14:ligatures w14:val="none"/>
        </w:rPr>
        <w:t xml:space="preserve"> </w:t>
      </w:r>
      <w:proofErr w:type="spellStart"/>
      <w:r w:rsidRPr="009F50C1">
        <w:rPr>
          <w:rFonts w:ascii="Roboto" w:eastAsia="Times New Roman" w:hAnsi="Roboto" w:cs="Times New Roman"/>
          <w:b/>
          <w:bCs/>
          <w:color w:val="284980"/>
          <w:kern w:val="36"/>
          <w:sz w:val="32"/>
          <w:szCs w:val="32"/>
          <w14:ligatures w14:val="none"/>
        </w:rPr>
        <w:t>за</w:t>
      </w:r>
      <w:proofErr w:type="spellEnd"/>
      <w:r w:rsidRPr="009F50C1">
        <w:rPr>
          <w:rFonts w:ascii="Roboto" w:eastAsia="Times New Roman" w:hAnsi="Roboto" w:cs="Times New Roman"/>
          <w:b/>
          <w:bCs/>
          <w:color w:val="284980"/>
          <w:kern w:val="36"/>
          <w:sz w:val="32"/>
          <w:szCs w:val="32"/>
          <w14:ligatures w14:val="none"/>
        </w:rPr>
        <w:t xml:space="preserve"> </w:t>
      </w:r>
      <w:proofErr w:type="spellStart"/>
      <w:r w:rsidRPr="009F50C1">
        <w:rPr>
          <w:rFonts w:ascii="Roboto" w:eastAsia="Times New Roman" w:hAnsi="Roboto" w:cs="Times New Roman"/>
          <w:b/>
          <w:bCs/>
          <w:color w:val="284980"/>
          <w:kern w:val="36"/>
          <w:sz w:val="32"/>
          <w:szCs w:val="32"/>
          <w14:ligatures w14:val="none"/>
        </w:rPr>
        <w:t>Велигден</w:t>
      </w:r>
      <w:proofErr w:type="spellEnd"/>
    </w:p>
    <w:p w14:paraId="541DF1E6" w14:textId="77777777" w:rsidR="009F50C1" w:rsidRDefault="009F50C1" w:rsidP="009F50C1">
      <w:pPr>
        <w:shd w:val="clear" w:color="auto" w:fill="FFFFFF"/>
        <w:spacing w:after="0" w:line="240" w:lineRule="auto"/>
        <w:jc w:val="center"/>
        <w:outlineLvl w:val="0"/>
        <w:rPr>
          <w:rFonts w:ascii="Roboto" w:eastAsia="Times New Roman" w:hAnsi="Roboto" w:cs="Times New Roman"/>
          <w:b/>
          <w:bCs/>
          <w:color w:val="284980"/>
          <w:kern w:val="36"/>
          <w:sz w:val="32"/>
          <w:szCs w:val="32"/>
          <w:lang w:val="mk-MK"/>
          <w14:ligatures w14:val="none"/>
        </w:rPr>
      </w:pPr>
    </w:p>
    <w:p w14:paraId="76545F46" w14:textId="77777777" w:rsidR="009F50C1" w:rsidRDefault="009F50C1" w:rsidP="009F50C1">
      <w:pPr>
        <w:shd w:val="clear" w:color="auto" w:fill="FFFFFF"/>
        <w:spacing w:after="0" w:line="240" w:lineRule="auto"/>
        <w:jc w:val="center"/>
        <w:outlineLvl w:val="0"/>
        <w:rPr>
          <w:rFonts w:ascii="Roboto" w:eastAsia="Times New Roman" w:hAnsi="Roboto" w:cs="Times New Roman"/>
          <w:b/>
          <w:bCs/>
          <w:color w:val="284980"/>
          <w:kern w:val="36"/>
          <w:sz w:val="32"/>
          <w:szCs w:val="32"/>
          <w:lang w:val="mk-MK"/>
          <w14:ligatures w14:val="none"/>
        </w:rPr>
      </w:pPr>
    </w:p>
    <w:p w14:paraId="030493F2" w14:textId="35AD3813" w:rsidR="009F50C1" w:rsidRPr="009F50C1" w:rsidRDefault="009F50C1" w:rsidP="009F50C1">
      <w:pPr>
        <w:shd w:val="clear" w:color="auto" w:fill="FFFFFF"/>
        <w:spacing w:after="0" w:line="240" w:lineRule="auto"/>
        <w:jc w:val="center"/>
        <w:outlineLvl w:val="0"/>
        <w:rPr>
          <w:rFonts w:ascii="Roboto" w:eastAsia="Times New Roman" w:hAnsi="Roboto" w:cs="Times New Roman"/>
          <w:b/>
          <w:bCs/>
          <w:color w:val="284980"/>
          <w:kern w:val="36"/>
          <w:lang w:val="mk-MK"/>
          <w14:ligatures w14:val="none"/>
        </w:rPr>
      </w:pPr>
      <w:r w:rsidRPr="009F50C1">
        <w:rPr>
          <w:rFonts w:ascii="Roboto" w:hAnsi="Roboto"/>
          <w:color w:val="000000"/>
          <w:shd w:val="clear" w:color="auto" w:fill="FFFFFF"/>
          <w:lang w:val="mk-MK"/>
        </w:rPr>
        <w:t xml:space="preserve">Романија — земја во југоисточна Европа. Граничи со Украина и Молдавија на </w:t>
      </w:r>
      <w:r w:rsidRPr="009F50C1">
        <w:rPr>
          <w:rFonts w:ascii="Roboto" w:hAnsi="Roboto"/>
          <w:color w:val="000000" w:themeColor="text1"/>
          <w:shd w:val="clear" w:color="auto" w:fill="FFFFFF"/>
          <w:lang w:val="mk-M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североисток, со Унгарија и Србија на запад и со Бугарија на југ (по должината на реката </w:t>
      </w:r>
      <w:r w:rsidRPr="009F50C1">
        <w:rPr>
          <w:rFonts w:ascii="Roboto" w:hAnsi="Roboto"/>
          <w:color w:val="000000"/>
          <w:shd w:val="clear" w:color="auto" w:fill="FFFFFF"/>
          <w:lang w:val="mk-MK"/>
        </w:rPr>
        <w:t>Дунав). Романија на исток има мал излез на Црно Море. Источните и јужните Карпати минуваат низ централниот дел на земјата. Главниот град на Романија е Букурешт.</w:t>
      </w:r>
      <w:r w:rsidRPr="009F50C1">
        <w:rPr>
          <w:rFonts w:ascii="Roboto" w:hAnsi="Roboto"/>
          <w:color w:val="000000"/>
          <w:lang w:val="mk-MK"/>
        </w:rPr>
        <w:br/>
      </w:r>
      <w:r w:rsidRPr="009F50C1">
        <w:rPr>
          <w:rFonts w:ascii="Roboto" w:hAnsi="Roboto"/>
          <w:color w:val="000000"/>
          <w:shd w:val="clear" w:color="auto" w:fill="FFFFFF"/>
          <w:lang w:val="mk-MK"/>
        </w:rPr>
        <w:t>Членка е на НАТО од 2004 година. На 25 април 2005, во Луксембург, Романија потпиша договорот за членство во Европската Унија. Полноправен член е од 1 јануари 2007, заедно со Бугарија.</w:t>
      </w:r>
      <w:r w:rsidRPr="009F50C1">
        <w:rPr>
          <w:rFonts w:ascii="Roboto" w:hAnsi="Roboto"/>
          <w:color w:val="000000"/>
          <w:lang w:val="mk-MK"/>
        </w:rPr>
        <w:br/>
      </w:r>
      <w:r w:rsidRPr="009F50C1">
        <w:rPr>
          <w:rFonts w:ascii="Roboto" w:hAnsi="Roboto"/>
          <w:color w:val="000000"/>
          <w:shd w:val="clear" w:color="auto" w:fill="FFFFFF"/>
          <w:lang w:val="mk-MK"/>
        </w:rPr>
        <w:t>Романија се смета за латински остров во океанот од Словени. Името на оваа земја потекнува од името на градот Рим (Рома), или од името на Источното римско царство</w:t>
      </w:r>
      <w:r w:rsidRPr="009F50C1">
        <w:rPr>
          <w:rFonts w:ascii="Roboto" w:hAnsi="Roboto"/>
          <w:color w:val="000000"/>
          <w:lang w:val="mk-MK"/>
        </w:rPr>
        <w:br/>
      </w:r>
      <w:r w:rsidRPr="009F50C1">
        <w:rPr>
          <w:rFonts w:ascii="Roboto" w:hAnsi="Roboto"/>
          <w:color w:val="000000"/>
          <w:shd w:val="clear" w:color="auto" w:fill="FFFFFF"/>
          <w:lang w:val="mk-MK"/>
        </w:rPr>
        <w:t>Името Романија доаѓа од романскиот збор роман (român) кој пак потекнува од латинскиот назив Romanus. Во 16 век повеќе автори нагласиле дека населението се нарекува како „романи“.</w:t>
      </w:r>
      <w:r w:rsidRPr="009F50C1">
        <w:rPr>
          <w:rFonts w:ascii="Roboto" w:hAnsi="Roboto"/>
          <w:color w:val="000000"/>
          <w:lang w:val="mk-MK"/>
        </w:rPr>
        <w:br/>
      </w:r>
      <w:r w:rsidRPr="009F50C1">
        <w:rPr>
          <w:rFonts w:ascii="Roboto" w:hAnsi="Roboto"/>
          <w:color w:val="000000"/>
          <w:shd w:val="clear" w:color="auto" w:fill="FFFFFF"/>
          <w:lang w:val="mk-MK"/>
        </w:rPr>
        <w:t>Првиот документ напишан на романски јазик било писмото Неакшу каде за прв пат во пишана форма се употребува зборот „романски“.</w:t>
      </w:r>
      <w:r w:rsidRPr="009F50C1">
        <w:rPr>
          <w:rFonts w:ascii="Roboto" w:hAnsi="Roboto"/>
          <w:color w:val="000000"/>
          <w:lang w:val="mk-MK"/>
        </w:rPr>
        <w:br/>
      </w:r>
      <w:r w:rsidRPr="009F50C1">
        <w:rPr>
          <w:rFonts w:ascii="Roboto" w:hAnsi="Roboto"/>
          <w:color w:val="000000"/>
          <w:shd w:val="clear" w:color="auto" w:fill="FFFFFF"/>
          <w:lang w:val="mk-MK"/>
        </w:rPr>
        <w:t>Букурешт на прв поглед можеби не изгледа како гламурозен или грандиозен Европски главен град со беспрекорно зачувана архитектура. Но, со причина се нарекувал „Малиот Париз“, скриен во градината на Карпатите, а во денешно време се повеќе може да се нарече „Мал Берлин“ со својот богат културен и ноќен живот.</w:t>
      </w:r>
    </w:p>
    <w:p w14:paraId="17741A27" w14:textId="77777777" w:rsidR="009F50C1" w:rsidRDefault="009F50C1" w:rsidP="009F50C1">
      <w:pPr>
        <w:shd w:val="clear" w:color="auto" w:fill="FFFFFF"/>
        <w:spacing w:after="0" w:line="240" w:lineRule="auto"/>
        <w:jc w:val="right"/>
        <w:outlineLvl w:val="0"/>
        <w:rPr>
          <w:rFonts w:ascii="Roboto" w:eastAsia="Times New Roman" w:hAnsi="Roboto" w:cs="Times New Roman"/>
          <w:b/>
          <w:bCs/>
          <w:color w:val="284980"/>
          <w:kern w:val="36"/>
          <w:sz w:val="32"/>
          <w:szCs w:val="32"/>
          <w:lang w:val="mk-MK"/>
          <w14:ligatures w14:val="none"/>
        </w:rPr>
      </w:pPr>
    </w:p>
    <w:p w14:paraId="63112400" w14:textId="239F0871" w:rsidR="009F50C1" w:rsidRPr="009F50C1" w:rsidRDefault="009F50C1" w:rsidP="009F50C1">
      <w:pPr>
        <w:shd w:val="clear" w:color="auto" w:fill="F8F8F8"/>
        <w:spacing w:after="0" w:line="240" w:lineRule="auto"/>
        <w:outlineLvl w:val="1"/>
        <w:rPr>
          <w:rFonts w:ascii="Roboto" w:eastAsia="Times New Roman" w:hAnsi="Roboto" w:cs="Times New Roman"/>
          <w:b/>
          <w:bCs/>
          <w:color w:val="212529"/>
          <w:kern w:val="0"/>
          <w:sz w:val="28"/>
          <w:szCs w:val="28"/>
          <w:lang w:val="mk-MK"/>
          <w14:ligatures w14:val="none"/>
        </w:rPr>
      </w:pPr>
      <w:proofErr w:type="spellStart"/>
      <w:r w:rsidRPr="009F50C1">
        <w:rPr>
          <w:rFonts w:ascii="Roboto" w:eastAsia="Times New Roman" w:hAnsi="Roboto" w:cs="Times New Roman"/>
          <w:b/>
          <w:bCs/>
          <w:color w:val="212529"/>
          <w:kern w:val="0"/>
          <w:sz w:val="28"/>
          <w:szCs w:val="28"/>
          <w14:ligatures w14:val="none"/>
        </w:rPr>
        <w:t>План</w:t>
      </w:r>
      <w:proofErr w:type="spellEnd"/>
      <w:r w:rsidRPr="009F50C1">
        <w:rPr>
          <w:rFonts w:ascii="Roboto" w:eastAsia="Times New Roman" w:hAnsi="Roboto" w:cs="Times New Roman"/>
          <w:b/>
          <w:bCs/>
          <w:color w:val="212529"/>
          <w:kern w:val="0"/>
          <w:sz w:val="28"/>
          <w:szCs w:val="28"/>
          <w14:ligatures w14:val="none"/>
        </w:rPr>
        <w:t xml:space="preserve"> и </w:t>
      </w:r>
      <w:proofErr w:type="spellStart"/>
      <w:r w:rsidRPr="009F50C1">
        <w:rPr>
          <w:rFonts w:ascii="Roboto" w:eastAsia="Times New Roman" w:hAnsi="Roboto" w:cs="Times New Roman"/>
          <w:b/>
          <w:bCs/>
          <w:color w:val="212529"/>
          <w:kern w:val="0"/>
          <w:sz w:val="28"/>
          <w:szCs w:val="28"/>
          <w14:ligatures w14:val="none"/>
        </w:rPr>
        <w:t>програма</w:t>
      </w:r>
      <w:proofErr w:type="spellEnd"/>
    </w:p>
    <w:p w14:paraId="565DC871" w14:textId="77777777" w:rsidR="009F50C1" w:rsidRPr="009F50C1" w:rsidRDefault="009F50C1" w:rsidP="009F50C1">
      <w:pPr>
        <w:shd w:val="clear" w:color="auto" w:fill="FFFFFF"/>
        <w:spacing w:after="0" w:line="240" w:lineRule="auto"/>
        <w:jc w:val="both"/>
        <w:outlineLvl w:val="0"/>
        <w:rPr>
          <w:rFonts w:ascii="Roboto" w:eastAsia="Times New Roman" w:hAnsi="Roboto" w:cs="Times New Roman"/>
          <w:b/>
          <w:bCs/>
          <w:color w:val="284980"/>
          <w:kern w:val="36"/>
          <w:sz w:val="32"/>
          <w:szCs w:val="32"/>
          <w:lang w:val="mk-MK"/>
          <w14:ligatures w14:val="none"/>
        </w:rPr>
      </w:pPr>
    </w:p>
    <w:p w14:paraId="3C736B5C" w14:textId="7FBBB06B" w:rsidR="009F50C1" w:rsidRPr="009F50C1" w:rsidRDefault="009F50C1" w:rsidP="009F50C1">
      <w:pPr>
        <w:shd w:val="clear" w:color="auto" w:fill="FFFFFF"/>
        <w:spacing w:after="0" w:line="240" w:lineRule="auto"/>
        <w:outlineLvl w:val="0"/>
        <w:rPr>
          <w:rFonts w:ascii="Roboto" w:eastAsia="Times New Roman" w:hAnsi="Roboto" w:cs="Times New Roman"/>
          <w:b/>
          <w:bCs/>
          <w:color w:val="196B24" w:themeColor="accent3"/>
          <w:kern w:val="36"/>
          <w:sz w:val="24"/>
          <w:szCs w:val="24"/>
          <w:lang w:val="mk-MK"/>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14:ligatures w14:val="none"/>
        </w:rPr>
      </w:pPr>
      <w:r>
        <w:rPr>
          <w:rFonts w:ascii="Roboto" w:eastAsia="Times New Roman" w:hAnsi="Roboto" w:cs="Times New Roman"/>
          <w:color w:val="284980"/>
          <w:kern w:val="36"/>
          <w:sz w:val="24"/>
          <w:szCs w:val="24"/>
          <w:lang w:val="mk-MK"/>
          <w14:ligatures w14:val="none"/>
        </w:rPr>
        <w:t xml:space="preserve">Прв ден </w:t>
      </w:r>
      <w:r w:rsidRPr="009F50C1">
        <w:rPr>
          <w:rFonts w:ascii="Segoe UI" w:hAnsi="Segoe UI" w:cs="Segoe UI"/>
          <w:color w:val="7A7A7A"/>
          <w:shd w:val="clear" w:color="auto" w:fill="F8F8F8"/>
          <w:lang w:val="mk-MK"/>
        </w:rPr>
        <w:t>Собир на групата кај на паркингот С.Ц. Борис Трајковски . Поаѓање кон Романија во 20 часот. Ноќно возење преку Бугарија до Романија.</w:t>
      </w:r>
    </w:p>
    <w:p w14:paraId="7E79F891" w14:textId="59A06247" w:rsidR="004F5031" w:rsidRDefault="004F5031" w:rsidP="009F50C1">
      <w:pPr>
        <w:rPr>
          <w:lang w:val="mk-MK"/>
        </w:rPr>
      </w:pPr>
    </w:p>
    <w:p w14:paraId="2CAB1861" w14:textId="77777777" w:rsidR="009F50C1" w:rsidRDefault="009F50C1" w:rsidP="009F50C1">
      <w:pPr>
        <w:pStyle w:val="NormalWeb"/>
        <w:spacing w:before="0" w:beforeAutospacing="0" w:after="0" w:afterAutospacing="0"/>
        <w:rPr>
          <w:rFonts w:ascii="Segoe UI" w:hAnsi="Segoe UI" w:cs="Segoe UI"/>
          <w:color w:val="7A7A7A"/>
        </w:rPr>
      </w:pPr>
      <w:r w:rsidRPr="009F50C1">
        <w:rPr>
          <w:b/>
          <w:bCs/>
          <w:lang w:val="mk-MK"/>
        </w:rPr>
        <w:t>Втор ден</w:t>
      </w:r>
      <w:r>
        <w:rPr>
          <w:b/>
          <w:bCs/>
          <w:lang w:val="mk-MK"/>
        </w:rPr>
        <w:t xml:space="preserve"> </w:t>
      </w:r>
      <w:r w:rsidRPr="009F50C1">
        <w:rPr>
          <w:rFonts w:ascii="Segoe UI" w:hAnsi="Segoe UI" w:cs="Segoe UI"/>
          <w:color w:val="7A7A7A"/>
          <w:lang w:val="mk-MK"/>
        </w:rPr>
        <w:t>Очекувано пристигнување во утринските часови во Букурешт по што веднаш се започнува со разглед на градот.</w:t>
      </w:r>
      <w:r w:rsidRPr="009F50C1">
        <w:rPr>
          <w:rFonts w:ascii="Segoe UI" w:hAnsi="Segoe UI" w:cs="Segoe UI"/>
          <w:color w:val="7A7A7A"/>
          <w:lang w:val="mk-MK"/>
        </w:rPr>
        <w:br/>
        <w:t>Парламентот</w:t>
      </w:r>
      <w:r w:rsidRPr="009F50C1">
        <w:rPr>
          <w:rFonts w:ascii="Segoe UI" w:hAnsi="Segoe UI" w:cs="Segoe UI"/>
          <w:color w:val="7A7A7A"/>
          <w:lang w:val="mk-MK"/>
        </w:rPr>
        <w:br/>
        <w:t>Започнуваме со разглед на Букурешт со водич и се упатуваме кон најголемата зграда во Европа – Палатата на Парламентот или како што порано иронично била именувана Палата на народот. Слободно време за фотографирање со импозантното архитектурно дело.</w:t>
      </w:r>
      <w:r w:rsidRPr="009F50C1">
        <w:rPr>
          <w:rFonts w:ascii="Segoe UI" w:hAnsi="Segoe UI" w:cs="Segoe UI"/>
          <w:color w:val="7A7A7A"/>
          <w:lang w:val="mk-MK"/>
        </w:rPr>
        <w:br/>
        <w:t>Плоштадот на Револуцијата</w:t>
      </w:r>
      <w:r w:rsidRPr="009F50C1">
        <w:rPr>
          <w:rFonts w:ascii="Segoe UI" w:hAnsi="Segoe UI" w:cs="Segoe UI"/>
          <w:color w:val="7A7A7A"/>
          <w:lang w:val="mk-MK"/>
        </w:rPr>
        <w:br/>
        <w:t xml:space="preserve">Плоштадот на Револуцијата е следното место на посета. Тука ќе се запознаваме со неизбежната богата историја на Букурешт. Овој плоштад стана светски познат кога ТВ станиците насекаде низ глобусот ги пренесоа последните моменти на власт на Николај Чаушеску. Точно тука, од својот балкон на поранешните простории на Комунистичката партија, тој сведочеше во неверување како бесната маса на луѓе се свртува против него. Протестот избега од контрола, а Чаушеску избега од него со својот хелихоптер. Плоштадот е опколен со важни знаменитости: Кралската Палата </w:t>
      </w:r>
      <w:r w:rsidRPr="009F50C1">
        <w:rPr>
          <w:rFonts w:ascii="Segoe UI" w:hAnsi="Segoe UI" w:cs="Segoe UI"/>
          <w:color w:val="7A7A7A"/>
          <w:lang w:val="mk-MK"/>
        </w:rPr>
        <w:lastRenderedPageBreak/>
        <w:t>која денес е Национален Музеј на уметност, Романскиот атенеум кој е седиште на филхармонијата, Централната Универзитетска библиотека, црвената црква Крецулеску и почетокот на фамозната авенија Викторија.</w:t>
      </w:r>
      <w:r w:rsidRPr="009F50C1">
        <w:rPr>
          <w:rFonts w:ascii="Segoe UI" w:hAnsi="Segoe UI" w:cs="Segoe UI"/>
          <w:color w:val="7A7A7A"/>
          <w:lang w:val="mk-MK"/>
        </w:rPr>
        <w:br/>
        <w:t>Calea Victoriei</w:t>
      </w:r>
      <w:r w:rsidRPr="009F50C1">
        <w:rPr>
          <w:rFonts w:ascii="Segoe UI" w:hAnsi="Segoe UI" w:cs="Segoe UI"/>
          <w:color w:val="7A7A7A"/>
          <w:lang w:val="mk-MK"/>
        </w:rPr>
        <w:br/>
        <w:t>Продолжуваме со кратко возење по авенијата Calea Victoriei, најстарата и најшармантната улица, порано позната како “Големата Улица „ или „Брашов пат“ заради тоа што била дел од трговската рута која водела од Букурешт до градот Брашов, во Трансилваниа. Оваа улица е идеалната рута по која се гледаат најважните историски знаменитости и споменици на архитектурата кои го претставуваат Букурешт: Палатата ЦЕЦ, Националниот музеј на Историја, Палатата на националниот војнички круг, Музејот на уметност и секако плоштадот Викторија со своите атракции. Паралелно од нас мирно тече притоката на Дунав, реката Дамбовица. Повторно застануваме на еден од најголемите плоштади во центарот на градот, плоштадот Унири, од каде ги посетуваме Метрополитската црква- Патријаршијата, инспирирана од манастирот Куртеа де Агрес , со византиски ентериер и импозантни иконостаси, како и седиште на врховниот водач на православната Романска црква.</w:t>
      </w:r>
      <w:r w:rsidRPr="009F50C1">
        <w:rPr>
          <w:rFonts w:ascii="Segoe UI" w:hAnsi="Segoe UI" w:cs="Segoe UI"/>
          <w:color w:val="7A7A7A"/>
          <w:lang w:val="mk-MK"/>
        </w:rPr>
        <w:br/>
        <w:t>Куртија Веке</w:t>
      </w:r>
      <w:r w:rsidRPr="009F50C1">
        <w:rPr>
          <w:rFonts w:ascii="Segoe UI" w:hAnsi="Segoe UI" w:cs="Segoe UI"/>
          <w:color w:val="7A7A7A"/>
          <w:lang w:val="mk-MK"/>
        </w:rPr>
        <w:br/>
        <w:t>Слободно време за разглед на најстариот дел од градот Куртија Веке, изграден во периодот на владетелот Влад Цепеш Трети – Дракула, проширен во денес познатата шармантна област Липскани. Во историскиот дел од оваа област во кој се пронајдени докази за староседелците на Bukuresti , се верува дека подземно имал зандани во кои Влад Дракула ги чувал своите затвореници. Денес на тоа место се останати аркади, гробници, коринтска колонада и стари ѕидини како и најстарата Црква, која 2 века служела за крунисување на Романските принцови. Остатокот од областа Липскани може да се дефинира како срцето на Букурешт. Од средниот век се до 19от век била најважната комерцијална област во целиот град и пошироко. Овде најавтентично се чувствува живописниот карактер на градот, контрастите на старо и ново, на исток и запад, транзициите низ кои минува како и неговиот потенцијал.</w:t>
      </w:r>
      <w:r w:rsidRPr="009F50C1">
        <w:rPr>
          <w:rFonts w:ascii="Segoe UI" w:hAnsi="Segoe UI" w:cs="Segoe UI"/>
          <w:color w:val="7A7A7A"/>
          <w:lang w:val="mk-MK"/>
        </w:rPr>
        <w:br/>
        <w:t>Сместување во хотел. Слободно време за одмор.</w:t>
      </w:r>
      <w:r w:rsidRPr="009F50C1">
        <w:rPr>
          <w:rFonts w:ascii="Segoe UI" w:hAnsi="Segoe UI" w:cs="Segoe UI"/>
          <w:color w:val="7A7A7A"/>
          <w:lang w:val="mk-MK"/>
        </w:rPr>
        <w:br/>
        <w:t>Вечерна организација: Организирана прошетка низ стариот дел на градот, со организиран превоз и придружник</w:t>
      </w:r>
      <w:r w:rsidRPr="009F50C1">
        <w:rPr>
          <w:rFonts w:ascii="Segoe UI" w:hAnsi="Segoe UI" w:cs="Segoe UI"/>
          <w:color w:val="7A7A7A"/>
          <w:lang w:val="mk-MK"/>
        </w:rPr>
        <w:br/>
        <w:t xml:space="preserve">Враќање во хотел. </w:t>
      </w:r>
      <w:proofErr w:type="spellStart"/>
      <w:r>
        <w:rPr>
          <w:rFonts w:ascii="Segoe UI" w:hAnsi="Segoe UI" w:cs="Segoe UI"/>
          <w:color w:val="7A7A7A"/>
        </w:rPr>
        <w:t>Ноќевање</w:t>
      </w:r>
      <w:proofErr w:type="spellEnd"/>
      <w:r>
        <w:rPr>
          <w:rFonts w:ascii="Segoe UI" w:hAnsi="Segoe UI" w:cs="Segoe UI"/>
          <w:color w:val="7A7A7A"/>
        </w:rPr>
        <w:t>.</w:t>
      </w:r>
    </w:p>
    <w:p w14:paraId="5568692D" w14:textId="3AD31349" w:rsidR="009F50C1" w:rsidRDefault="009F50C1" w:rsidP="009F50C1">
      <w:pPr>
        <w:rPr>
          <w:b/>
          <w:bCs/>
          <w:lang w:val="mk-MK"/>
        </w:rPr>
      </w:pPr>
    </w:p>
    <w:p w14:paraId="78648FB2" w14:textId="77777777" w:rsidR="009F50C1" w:rsidRPr="009F50C1" w:rsidRDefault="009F50C1" w:rsidP="009F50C1">
      <w:pPr>
        <w:pStyle w:val="NormalWeb"/>
        <w:shd w:val="clear" w:color="auto" w:fill="F8F8F8"/>
        <w:spacing w:before="0" w:beforeAutospacing="0" w:after="0" w:afterAutospacing="0"/>
        <w:rPr>
          <w:rFonts w:ascii="Segoe UI" w:hAnsi="Segoe UI" w:cs="Segoe UI"/>
          <w:color w:val="7A7A7A"/>
          <w:lang w:val="mk-MK"/>
        </w:rPr>
      </w:pPr>
      <w:r>
        <w:rPr>
          <w:b/>
          <w:bCs/>
          <w:lang w:val="mk-MK"/>
        </w:rPr>
        <w:t xml:space="preserve">Трет ден </w:t>
      </w:r>
      <w:r w:rsidRPr="009F50C1">
        <w:rPr>
          <w:rFonts w:ascii="Segoe UI" w:hAnsi="Segoe UI" w:cs="Segoe UI"/>
          <w:color w:val="7A7A7A"/>
          <w:lang w:val="mk-MK"/>
        </w:rPr>
        <w:t>Појадок. По појадокот се упатуваме на факултативен излет кон Трансилванија. Посета на преубавиот замок Пелеш, замокот Бран и магичното гратче Брашов.</w:t>
      </w:r>
    </w:p>
    <w:p w14:paraId="44E9A4A9" w14:textId="77777777" w:rsidR="009F50C1" w:rsidRPr="009F50C1" w:rsidRDefault="009F50C1" w:rsidP="009F50C1">
      <w:pPr>
        <w:pStyle w:val="NormalWeb"/>
        <w:shd w:val="clear" w:color="auto" w:fill="F8F8F8"/>
        <w:spacing w:before="0" w:beforeAutospacing="0" w:after="0" w:afterAutospacing="0"/>
        <w:rPr>
          <w:rFonts w:ascii="Segoe UI" w:hAnsi="Segoe UI" w:cs="Segoe UI"/>
          <w:color w:val="7A7A7A"/>
          <w:lang w:val="mk-MK"/>
        </w:rPr>
      </w:pPr>
      <w:r w:rsidRPr="009F50C1">
        <w:rPr>
          <w:rFonts w:ascii="Segoe UI" w:hAnsi="Segoe UI" w:cs="Segoe UI"/>
          <w:color w:val="7A7A7A"/>
          <w:lang w:val="mk-MK"/>
        </w:rPr>
        <w:t>Пелеш</w:t>
      </w:r>
      <w:r w:rsidRPr="009F50C1">
        <w:rPr>
          <w:rFonts w:ascii="Segoe UI" w:hAnsi="Segoe UI" w:cs="Segoe UI"/>
          <w:color w:val="7A7A7A"/>
          <w:lang w:val="mk-MK"/>
        </w:rPr>
        <w:br/>
        <w:t xml:space="preserve">Во прекрасниот планински пејзаж на Карпатите е сместена една од најдобро </w:t>
      </w:r>
      <w:r w:rsidRPr="009F50C1">
        <w:rPr>
          <w:rFonts w:ascii="Segoe UI" w:hAnsi="Segoe UI" w:cs="Segoe UI"/>
          <w:color w:val="7A7A7A"/>
          <w:lang w:val="mk-MK"/>
        </w:rPr>
        <w:lastRenderedPageBreak/>
        <w:t>зачуваните Кралски палати, на постоечка средновковна патека помеѓу Трансилваниа и Влашка, изградена во Нео-ренесансен стил- грандиозната палата на замокот Пелеш. Изградена да служи како летна резиденција на првиот Романски крал, е комбинација од различни класични Европски стилови, воглавно ја следи италијанската елеганција, германската естетика и ренесансните линии. На 3,200 квадратни метри површина се простираат 30 купатила и 170 соби уредени и категоризирани по стил или по одредена светска култура, а во нив, галерии, библиотеки,канцеларии. Самиот дворец поседува една од најубавите колекции на уметност во Источна и Централна Европа составена од статуи, слики, оружје, мебел, сликано швајцарско стакло,таписерии, кинески порцелан… Преку 6,000 парчиња кои ви го одземаат здивот.</w:t>
      </w:r>
    </w:p>
    <w:p w14:paraId="525ED11E" w14:textId="77777777" w:rsidR="009F50C1" w:rsidRPr="009F50C1" w:rsidRDefault="009F50C1" w:rsidP="009F50C1">
      <w:pPr>
        <w:pStyle w:val="NormalWeb"/>
        <w:shd w:val="clear" w:color="auto" w:fill="F8F8F8"/>
        <w:spacing w:before="0" w:beforeAutospacing="0" w:after="0" w:afterAutospacing="0"/>
        <w:rPr>
          <w:rFonts w:ascii="Segoe UI" w:hAnsi="Segoe UI" w:cs="Segoe UI"/>
          <w:color w:val="7A7A7A"/>
          <w:lang w:val="mk-MK"/>
        </w:rPr>
      </w:pPr>
      <w:r w:rsidRPr="009F50C1">
        <w:rPr>
          <w:rFonts w:ascii="Segoe UI" w:hAnsi="Segoe UI" w:cs="Segoe UI"/>
          <w:color w:val="7A7A7A"/>
          <w:lang w:val="mk-MK"/>
        </w:rPr>
        <w:t>БРАН “домот на Дракула”</w:t>
      </w:r>
      <w:r w:rsidRPr="009F50C1">
        <w:rPr>
          <w:rFonts w:ascii="Segoe UI" w:hAnsi="Segoe UI" w:cs="Segoe UI"/>
          <w:color w:val="7A7A7A"/>
          <w:lang w:val="mk-MK"/>
        </w:rPr>
        <w:br/>
        <w:t>Бајковитиот замок Бран, според легендарниот роман на Брам Стокер – домот на Дракула. Историски замокот прв пат е користен за одбрана против Отоманската империја, а подоцна станал место за царина на планинскиот премин помеѓу Трансилванија и Валахиа(Влашка). Владетелот и воин Влад Цепеш, никогаш не живеел во овој замок, но се верува дека во времето на контрола од Отоманската империја, поминал два дена затворен во занданите на замокот. Од 1920год. замокот станува Кралска резиденција и дом на Кралицата Мари, чија ќерка го наследила за подоцна да биде превземен од комунистичкиот режим. По новите воведени закони во 2006, Романската Влада одлучила да му додели сопствеништво на замокот на Тосканскиот принц и војвода од Австрија – Доминик Вон Хапсбург, кој по дилемата да го продаде, се одлучил да го создаде денешниот музеј – посветен на темната легенда за Дракула, митовите, интригите историјата и магијата на ова место.</w:t>
      </w:r>
    </w:p>
    <w:p w14:paraId="1A89510E" w14:textId="77777777" w:rsidR="009F50C1" w:rsidRDefault="009F50C1" w:rsidP="009F50C1">
      <w:pPr>
        <w:pStyle w:val="NormalWeb"/>
        <w:shd w:val="clear" w:color="auto" w:fill="F8F8F8"/>
        <w:spacing w:before="0" w:beforeAutospacing="0" w:after="0" w:afterAutospacing="0"/>
        <w:rPr>
          <w:rFonts w:ascii="Segoe UI" w:hAnsi="Segoe UI" w:cs="Segoe UI"/>
          <w:color w:val="7A7A7A"/>
        </w:rPr>
      </w:pPr>
      <w:r w:rsidRPr="009F50C1">
        <w:rPr>
          <w:rFonts w:ascii="Segoe UI" w:hAnsi="Segoe UI" w:cs="Segoe UI"/>
          <w:color w:val="7A7A7A"/>
          <w:lang w:val="mk-MK"/>
        </w:rPr>
        <w:t>Брашов</w:t>
      </w:r>
      <w:r w:rsidRPr="009F50C1">
        <w:rPr>
          <w:rFonts w:ascii="Segoe UI" w:hAnsi="Segoe UI" w:cs="Segoe UI"/>
          <w:color w:val="7A7A7A"/>
          <w:lang w:val="mk-MK"/>
        </w:rPr>
        <w:br/>
        <w:t>Лоциран во централна Романија. Брашов уште се нарекува и “Градот на Саксонците” и е еден од нејзините најголеми градови опколен со јужните Карпати.Стариот град како дел од Брашов е еден од најдобро зачуваните во цела Европа и несомнено вреден да се истражи. Фантастичната архитектура ја пренесува историјата и влијанијата од Германија, Австрија, Унгарската империја и старата комунистичка држава. Основан е од тетонските витези и развиен од Саксонците, познати ракотворци, кои ги издигнале тврдините на градот, неодамна обновени од Унеско. Градот има најмалку два влеза/ порти кои сеуште постојат. Центарот е најзабележлив по маркантната поранешна административна зграда, Casa Sfatului, плоштадот кој ја опколува како и една од најстарите куќи, Хиршер Хаус, сопствеништво на богат трговец. Во близина ќе ја посетиме и Црната Црква, за која некои тврдат дека е најголемата црква изградена во готско-ренесансен стил во Југо-Источна Европа. На нејзино место постоела друга црква уништена од Монголската инвазија во 1242 год.</w:t>
      </w:r>
      <w:r w:rsidRPr="009F50C1">
        <w:rPr>
          <w:rFonts w:ascii="Segoe UI" w:hAnsi="Segoe UI" w:cs="Segoe UI"/>
          <w:color w:val="7A7A7A"/>
          <w:lang w:val="mk-MK"/>
        </w:rPr>
        <w:br/>
      </w:r>
      <w:proofErr w:type="spellStart"/>
      <w:r>
        <w:rPr>
          <w:rFonts w:ascii="Segoe UI" w:hAnsi="Segoe UI" w:cs="Segoe UI"/>
          <w:color w:val="7A7A7A"/>
        </w:rPr>
        <w:lastRenderedPageBreak/>
        <w:t>Враќање</w:t>
      </w:r>
      <w:proofErr w:type="spellEnd"/>
      <w:r>
        <w:rPr>
          <w:rFonts w:ascii="Segoe UI" w:hAnsi="Segoe UI" w:cs="Segoe UI"/>
          <w:color w:val="7A7A7A"/>
        </w:rPr>
        <w:t xml:space="preserve"> </w:t>
      </w:r>
      <w:proofErr w:type="spellStart"/>
      <w:r>
        <w:rPr>
          <w:rFonts w:ascii="Segoe UI" w:hAnsi="Segoe UI" w:cs="Segoe UI"/>
          <w:color w:val="7A7A7A"/>
        </w:rPr>
        <w:t>во</w:t>
      </w:r>
      <w:proofErr w:type="spellEnd"/>
      <w:r>
        <w:rPr>
          <w:rFonts w:ascii="Segoe UI" w:hAnsi="Segoe UI" w:cs="Segoe UI"/>
          <w:color w:val="7A7A7A"/>
        </w:rPr>
        <w:t xml:space="preserve"> </w:t>
      </w:r>
      <w:proofErr w:type="spellStart"/>
      <w:r>
        <w:rPr>
          <w:rFonts w:ascii="Segoe UI" w:hAnsi="Segoe UI" w:cs="Segoe UI"/>
          <w:color w:val="7A7A7A"/>
        </w:rPr>
        <w:t>хотелот</w:t>
      </w:r>
      <w:proofErr w:type="spellEnd"/>
      <w:r>
        <w:rPr>
          <w:rFonts w:ascii="Segoe UI" w:hAnsi="Segoe UI" w:cs="Segoe UI"/>
          <w:color w:val="7A7A7A"/>
        </w:rPr>
        <w:t xml:space="preserve"> </w:t>
      </w:r>
      <w:proofErr w:type="spellStart"/>
      <w:r>
        <w:rPr>
          <w:rFonts w:ascii="Segoe UI" w:hAnsi="Segoe UI" w:cs="Segoe UI"/>
          <w:color w:val="7A7A7A"/>
        </w:rPr>
        <w:t>во</w:t>
      </w:r>
      <w:proofErr w:type="spellEnd"/>
      <w:r>
        <w:rPr>
          <w:rFonts w:ascii="Segoe UI" w:hAnsi="Segoe UI" w:cs="Segoe UI"/>
          <w:color w:val="7A7A7A"/>
        </w:rPr>
        <w:t xml:space="preserve"> </w:t>
      </w:r>
      <w:proofErr w:type="spellStart"/>
      <w:r>
        <w:rPr>
          <w:rFonts w:ascii="Segoe UI" w:hAnsi="Segoe UI" w:cs="Segoe UI"/>
          <w:color w:val="7A7A7A"/>
        </w:rPr>
        <w:t>Букурешт</w:t>
      </w:r>
      <w:proofErr w:type="spellEnd"/>
      <w:r>
        <w:rPr>
          <w:rFonts w:ascii="Segoe UI" w:hAnsi="Segoe UI" w:cs="Segoe UI"/>
          <w:color w:val="7A7A7A"/>
        </w:rPr>
        <w:t>.</w:t>
      </w:r>
      <w:r>
        <w:rPr>
          <w:rFonts w:ascii="Segoe UI" w:hAnsi="Segoe UI" w:cs="Segoe UI"/>
          <w:color w:val="7A7A7A"/>
        </w:rPr>
        <w:br/>
      </w:r>
      <w:proofErr w:type="spellStart"/>
      <w:r>
        <w:rPr>
          <w:rFonts w:ascii="Segoe UI" w:hAnsi="Segoe UI" w:cs="Segoe UI"/>
          <w:color w:val="7A7A7A"/>
        </w:rPr>
        <w:t>Ноќевање</w:t>
      </w:r>
      <w:proofErr w:type="spellEnd"/>
      <w:r>
        <w:rPr>
          <w:rFonts w:ascii="Segoe UI" w:hAnsi="Segoe UI" w:cs="Segoe UI"/>
          <w:color w:val="7A7A7A"/>
        </w:rPr>
        <w:t>.</w:t>
      </w:r>
    </w:p>
    <w:p w14:paraId="31BAF7A7" w14:textId="20F741CE" w:rsidR="009F50C1" w:rsidRDefault="009F50C1" w:rsidP="009F50C1">
      <w:pPr>
        <w:rPr>
          <w:b/>
          <w:bCs/>
          <w:lang w:val="mk-MK"/>
        </w:rPr>
      </w:pPr>
    </w:p>
    <w:p w14:paraId="556FC7D9" w14:textId="08F6E24D" w:rsidR="009F50C1" w:rsidRDefault="009F50C1" w:rsidP="009F50C1">
      <w:pPr>
        <w:rPr>
          <w:rFonts w:ascii="Segoe UI" w:hAnsi="Segoe UI" w:cs="Segoe UI"/>
          <w:color w:val="7A7A7A"/>
          <w:shd w:val="clear" w:color="auto" w:fill="F8F8F8"/>
          <w:lang w:val="mk-MK"/>
        </w:rPr>
      </w:pPr>
      <w:r>
        <w:rPr>
          <w:b/>
          <w:bCs/>
          <w:lang w:val="mk-MK"/>
        </w:rPr>
        <w:t xml:space="preserve">Четрти ден </w:t>
      </w:r>
      <w:r w:rsidRPr="009F50C1">
        <w:rPr>
          <w:rFonts w:ascii="Segoe UI" w:hAnsi="Segoe UI" w:cs="Segoe UI"/>
          <w:color w:val="7A7A7A"/>
          <w:shd w:val="clear" w:color="auto" w:fill="F8F8F8"/>
          <w:lang w:val="mk-MK"/>
        </w:rPr>
        <w:t>Појадок и заминување кон познатите термални бање во Букурешт.</w:t>
      </w:r>
      <w:r w:rsidRPr="009F50C1">
        <w:rPr>
          <w:rFonts w:ascii="Segoe UI" w:hAnsi="Segoe UI" w:cs="Segoe UI"/>
          <w:color w:val="7A7A7A"/>
          <w:lang w:val="mk-MK"/>
        </w:rPr>
        <w:br/>
      </w:r>
      <w:r w:rsidRPr="009F50C1">
        <w:rPr>
          <w:rFonts w:ascii="Segoe UI" w:hAnsi="Segoe UI" w:cs="Segoe UI"/>
          <w:color w:val="7A7A7A"/>
          <w:shd w:val="clear" w:color="auto" w:fill="F8F8F8"/>
          <w:lang w:val="mk-MK"/>
        </w:rPr>
        <w:t>Околу 10 часот факултативно заминување кон Термалните Бањи кој се наоѓаат во Северниот дел на Букурешт на само 30 км од ценарот на градот.</w:t>
      </w:r>
      <w:r w:rsidRPr="009F50C1">
        <w:rPr>
          <w:rFonts w:ascii="Segoe UI" w:hAnsi="Segoe UI" w:cs="Segoe UI"/>
          <w:color w:val="7A7A7A"/>
          <w:lang w:val="mk-MK"/>
        </w:rPr>
        <w:br/>
      </w:r>
      <w:r w:rsidRPr="009F50C1">
        <w:rPr>
          <w:rFonts w:ascii="Segoe UI" w:hAnsi="Segoe UI" w:cs="Segoe UI"/>
          <w:color w:val="7A7A7A"/>
          <w:shd w:val="clear" w:color="auto" w:fill="F8F8F8"/>
          <w:lang w:val="mk-MK"/>
        </w:rPr>
        <w:t>Дозволете си едно поинакво утро и 3 часовно целосно опуштање во Термалните Бањи.</w:t>
      </w:r>
      <w:r w:rsidRPr="009F50C1">
        <w:rPr>
          <w:rFonts w:ascii="Segoe UI" w:hAnsi="Segoe UI" w:cs="Segoe UI"/>
          <w:color w:val="7A7A7A"/>
          <w:lang w:val="mk-MK"/>
        </w:rPr>
        <w:br/>
      </w:r>
      <w:r w:rsidRPr="009F50C1">
        <w:rPr>
          <w:rFonts w:ascii="Segoe UI" w:hAnsi="Segoe UI" w:cs="Segoe UI"/>
          <w:color w:val="7A7A7A"/>
          <w:shd w:val="clear" w:color="auto" w:fill="F8F8F8"/>
          <w:lang w:val="mk-MK"/>
        </w:rPr>
        <w:t xml:space="preserve">Располага со 9 базени со термални води, 6 сауни, 4 парни бањи и 16 лизгалици на вода.Во склоп на самата бања има прекрасна ботаничка градина со преку 800.000 илјади растенија, вклучувајќи ги и 1,500 палми, многубројни орхидеи и многу други уникатни видови на растенија. </w:t>
      </w:r>
      <w:proofErr w:type="spellStart"/>
      <w:r>
        <w:rPr>
          <w:rFonts w:ascii="Segoe UI" w:hAnsi="Segoe UI" w:cs="Segoe UI"/>
          <w:color w:val="7A7A7A"/>
          <w:shd w:val="clear" w:color="auto" w:fill="F8F8F8"/>
        </w:rPr>
        <w:t>Идеално</w:t>
      </w:r>
      <w:proofErr w:type="spellEnd"/>
      <w:r>
        <w:rPr>
          <w:rFonts w:ascii="Segoe UI" w:hAnsi="Segoe UI" w:cs="Segoe UI"/>
          <w:color w:val="7A7A7A"/>
          <w:shd w:val="clear" w:color="auto" w:fill="F8F8F8"/>
        </w:rPr>
        <w:t xml:space="preserve"> </w:t>
      </w:r>
      <w:proofErr w:type="spellStart"/>
      <w:r>
        <w:rPr>
          <w:rFonts w:ascii="Segoe UI" w:hAnsi="Segoe UI" w:cs="Segoe UI"/>
          <w:color w:val="7A7A7A"/>
          <w:shd w:val="clear" w:color="auto" w:fill="F8F8F8"/>
        </w:rPr>
        <w:t>место</w:t>
      </w:r>
      <w:proofErr w:type="spellEnd"/>
      <w:r>
        <w:rPr>
          <w:rFonts w:ascii="Segoe UI" w:hAnsi="Segoe UI" w:cs="Segoe UI"/>
          <w:color w:val="7A7A7A"/>
          <w:shd w:val="clear" w:color="auto" w:fill="F8F8F8"/>
        </w:rPr>
        <w:t xml:space="preserve"> </w:t>
      </w:r>
      <w:proofErr w:type="spellStart"/>
      <w:r>
        <w:rPr>
          <w:rFonts w:ascii="Segoe UI" w:hAnsi="Segoe UI" w:cs="Segoe UI"/>
          <w:color w:val="7A7A7A"/>
          <w:shd w:val="clear" w:color="auto" w:fill="F8F8F8"/>
        </w:rPr>
        <w:t>за</w:t>
      </w:r>
      <w:proofErr w:type="spellEnd"/>
      <w:r>
        <w:rPr>
          <w:rFonts w:ascii="Segoe UI" w:hAnsi="Segoe UI" w:cs="Segoe UI"/>
          <w:color w:val="7A7A7A"/>
          <w:shd w:val="clear" w:color="auto" w:fill="F8F8F8"/>
        </w:rPr>
        <w:t xml:space="preserve"> </w:t>
      </w:r>
      <w:proofErr w:type="spellStart"/>
      <w:r>
        <w:rPr>
          <w:rFonts w:ascii="Segoe UI" w:hAnsi="Segoe UI" w:cs="Segoe UI"/>
          <w:color w:val="7A7A7A"/>
          <w:shd w:val="clear" w:color="auto" w:fill="F8F8F8"/>
        </w:rPr>
        <w:t>да</w:t>
      </w:r>
      <w:proofErr w:type="spellEnd"/>
      <w:r>
        <w:rPr>
          <w:rFonts w:ascii="Segoe UI" w:hAnsi="Segoe UI" w:cs="Segoe UI"/>
          <w:color w:val="7A7A7A"/>
          <w:shd w:val="clear" w:color="auto" w:fill="F8F8F8"/>
        </w:rPr>
        <w:t xml:space="preserve"> </w:t>
      </w:r>
      <w:proofErr w:type="spellStart"/>
      <w:r>
        <w:rPr>
          <w:rFonts w:ascii="Segoe UI" w:hAnsi="Segoe UI" w:cs="Segoe UI"/>
          <w:color w:val="7A7A7A"/>
          <w:shd w:val="clear" w:color="auto" w:fill="F8F8F8"/>
        </w:rPr>
        <w:t>избегнете</w:t>
      </w:r>
      <w:proofErr w:type="spellEnd"/>
      <w:r>
        <w:rPr>
          <w:rFonts w:ascii="Segoe UI" w:hAnsi="Segoe UI" w:cs="Segoe UI"/>
          <w:color w:val="7A7A7A"/>
          <w:shd w:val="clear" w:color="auto" w:fill="F8F8F8"/>
        </w:rPr>
        <w:t xml:space="preserve"> </w:t>
      </w:r>
      <w:proofErr w:type="spellStart"/>
      <w:r>
        <w:rPr>
          <w:rFonts w:ascii="Segoe UI" w:hAnsi="Segoe UI" w:cs="Segoe UI"/>
          <w:color w:val="7A7A7A"/>
          <w:shd w:val="clear" w:color="auto" w:fill="F8F8F8"/>
        </w:rPr>
        <w:t>од</w:t>
      </w:r>
      <w:proofErr w:type="spellEnd"/>
      <w:r>
        <w:rPr>
          <w:rFonts w:ascii="Segoe UI" w:hAnsi="Segoe UI" w:cs="Segoe UI"/>
          <w:color w:val="7A7A7A"/>
          <w:shd w:val="clear" w:color="auto" w:fill="F8F8F8"/>
        </w:rPr>
        <w:t xml:space="preserve"> </w:t>
      </w:r>
      <w:proofErr w:type="spellStart"/>
      <w:r>
        <w:rPr>
          <w:rFonts w:ascii="Segoe UI" w:hAnsi="Segoe UI" w:cs="Segoe UI"/>
          <w:color w:val="7A7A7A"/>
          <w:shd w:val="clear" w:color="auto" w:fill="F8F8F8"/>
        </w:rPr>
        <w:t>секојдневниот</w:t>
      </w:r>
      <w:proofErr w:type="spellEnd"/>
      <w:r>
        <w:rPr>
          <w:rFonts w:ascii="Segoe UI" w:hAnsi="Segoe UI" w:cs="Segoe UI"/>
          <w:color w:val="7A7A7A"/>
          <w:shd w:val="clear" w:color="auto" w:fill="F8F8F8"/>
        </w:rPr>
        <w:t xml:space="preserve"> </w:t>
      </w:r>
      <w:proofErr w:type="spellStart"/>
      <w:r>
        <w:rPr>
          <w:rFonts w:ascii="Segoe UI" w:hAnsi="Segoe UI" w:cs="Segoe UI"/>
          <w:color w:val="7A7A7A"/>
          <w:shd w:val="clear" w:color="auto" w:fill="F8F8F8"/>
        </w:rPr>
        <w:t>градски</w:t>
      </w:r>
      <w:proofErr w:type="spellEnd"/>
      <w:r>
        <w:rPr>
          <w:rFonts w:ascii="Segoe UI" w:hAnsi="Segoe UI" w:cs="Segoe UI"/>
          <w:color w:val="7A7A7A"/>
          <w:shd w:val="clear" w:color="auto" w:fill="F8F8F8"/>
        </w:rPr>
        <w:t xml:space="preserve"> </w:t>
      </w:r>
      <w:proofErr w:type="spellStart"/>
      <w:r>
        <w:rPr>
          <w:rFonts w:ascii="Segoe UI" w:hAnsi="Segoe UI" w:cs="Segoe UI"/>
          <w:color w:val="7A7A7A"/>
          <w:shd w:val="clear" w:color="auto" w:fill="F8F8F8"/>
        </w:rPr>
        <w:t>живот</w:t>
      </w:r>
      <w:proofErr w:type="spellEnd"/>
      <w:r>
        <w:rPr>
          <w:rFonts w:ascii="Segoe UI" w:hAnsi="Segoe UI" w:cs="Segoe UI"/>
          <w:color w:val="7A7A7A"/>
          <w:shd w:val="clear" w:color="auto" w:fill="F8F8F8"/>
        </w:rPr>
        <w:t>.</w:t>
      </w:r>
    </w:p>
    <w:p w14:paraId="77A61437" w14:textId="77777777" w:rsidR="009F50C1" w:rsidRDefault="009F50C1" w:rsidP="009F50C1">
      <w:pPr>
        <w:rPr>
          <w:rFonts w:ascii="Segoe UI" w:hAnsi="Segoe UI" w:cs="Segoe UI"/>
          <w:color w:val="7A7A7A"/>
          <w:shd w:val="clear" w:color="auto" w:fill="F8F8F8"/>
          <w:lang w:val="mk-MK"/>
        </w:rPr>
      </w:pPr>
    </w:p>
    <w:p w14:paraId="78C4AA64" w14:textId="77777777" w:rsidR="009F50C1" w:rsidRPr="009F50C1" w:rsidRDefault="009F50C1" w:rsidP="009F50C1">
      <w:pPr>
        <w:pStyle w:val="NormalWeb"/>
        <w:shd w:val="clear" w:color="auto" w:fill="F8F8F8"/>
        <w:spacing w:before="0" w:beforeAutospacing="0" w:after="0" w:afterAutospacing="0"/>
        <w:rPr>
          <w:rFonts w:ascii="Segoe UI" w:hAnsi="Segoe UI" w:cs="Segoe UI"/>
          <w:color w:val="7A7A7A"/>
          <w:lang w:val="mk-MK"/>
        </w:rPr>
      </w:pPr>
      <w:r w:rsidRPr="009F50C1">
        <w:rPr>
          <w:rFonts w:ascii="Segoe UI" w:hAnsi="Segoe UI" w:cs="Segoe UI"/>
          <w:b/>
          <w:bCs/>
          <w:color w:val="7A7A7A"/>
          <w:shd w:val="clear" w:color="auto" w:fill="F8F8F8"/>
          <w:lang w:val="mk-MK"/>
        </w:rPr>
        <w:t>Петти ден</w:t>
      </w:r>
      <w:r>
        <w:rPr>
          <w:rFonts w:ascii="Segoe UI" w:hAnsi="Segoe UI" w:cs="Segoe UI"/>
          <w:b/>
          <w:bCs/>
          <w:color w:val="7A7A7A"/>
          <w:shd w:val="clear" w:color="auto" w:fill="F8F8F8"/>
          <w:lang w:val="mk-MK"/>
        </w:rPr>
        <w:t xml:space="preserve">  </w:t>
      </w:r>
      <w:r w:rsidRPr="009F50C1">
        <w:rPr>
          <w:rFonts w:ascii="Segoe UI" w:hAnsi="Segoe UI" w:cs="Segoe UI"/>
          <w:color w:val="7A7A7A"/>
          <w:lang w:val="mk-MK"/>
        </w:rPr>
        <w:t>Појадок во хотел и се упатуваме во трговски центар каде што имаме слободно време околу два часа.</w:t>
      </w:r>
    </w:p>
    <w:p w14:paraId="2BC9B3D1" w14:textId="77777777" w:rsidR="009F50C1" w:rsidRPr="009F50C1" w:rsidRDefault="009F50C1" w:rsidP="009F50C1">
      <w:pPr>
        <w:pStyle w:val="NormalWeb"/>
        <w:shd w:val="clear" w:color="auto" w:fill="F8F8F8"/>
        <w:spacing w:before="0" w:beforeAutospacing="0" w:after="0" w:afterAutospacing="0"/>
        <w:rPr>
          <w:rFonts w:ascii="Segoe UI" w:hAnsi="Segoe UI" w:cs="Segoe UI"/>
          <w:color w:val="7A7A7A"/>
          <w:lang w:val="mk-MK"/>
        </w:rPr>
      </w:pPr>
      <w:r w:rsidRPr="009F50C1">
        <w:rPr>
          <w:rFonts w:ascii="Segoe UI" w:hAnsi="Segoe UI" w:cs="Segoe UI"/>
          <w:color w:val="7A7A7A"/>
          <w:lang w:val="mk-MK"/>
        </w:rPr>
        <w:t>Во 14:00 часот тргнување за Македонија..</w:t>
      </w:r>
    </w:p>
    <w:p w14:paraId="74042B92" w14:textId="77777777" w:rsidR="009F50C1" w:rsidRPr="009F50C1" w:rsidRDefault="009F50C1" w:rsidP="009F50C1">
      <w:pPr>
        <w:pStyle w:val="NormalWeb"/>
        <w:shd w:val="clear" w:color="auto" w:fill="F8F8F8"/>
        <w:spacing w:before="0" w:beforeAutospacing="0" w:after="0" w:afterAutospacing="0"/>
        <w:rPr>
          <w:rFonts w:ascii="Segoe UI" w:hAnsi="Segoe UI" w:cs="Segoe UI"/>
          <w:color w:val="7A7A7A"/>
          <w:lang w:val="mk-MK"/>
        </w:rPr>
      </w:pPr>
      <w:r w:rsidRPr="009F50C1">
        <w:rPr>
          <w:rFonts w:ascii="Segoe UI" w:hAnsi="Segoe UI" w:cs="Segoe UI"/>
          <w:color w:val="7A7A7A"/>
          <w:lang w:val="mk-MK"/>
        </w:rPr>
        <w:t>Очекувано пристигнување во Скопје, раните утрински часови</w:t>
      </w:r>
    </w:p>
    <w:p w14:paraId="11CD5D7A" w14:textId="5F08674A" w:rsidR="009F50C1" w:rsidRDefault="009F50C1" w:rsidP="009F50C1">
      <w:pPr>
        <w:rPr>
          <w:b/>
          <w:bCs/>
          <w:lang w:val="mk-MK"/>
        </w:rPr>
      </w:pPr>
    </w:p>
    <w:p w14:paraId="6C464DA6" w14:textId="77777777" w:rsidR="009F50C1" w:rsidRDefault="009F50C1" w:rsidP="009F50C1">
      <w:pPr>
        <w:shd w:val="clear" w:color="auto" w:fill="FFFFFF"/>
        <w:spacing w:after="0" w:line="240" w:lineRule="auto"/>
        <w:outlineLvl w:val="1"/>
        <w:rPr>
          <w:rFonts w:ascii="Roboto" w:eastAsia="Times New Roman" w:hAnsi="Roboto" w:cs="Segoe UI"/>
          <w:b/>
          <w:bCs/>
          <w:color w:val="212529"/>
          <w:kern w:val="0"/>
          <w:lang w:val="mk-MK"/>
          <w14:ligatures w14:val="none"/>
        </w:rPr>
      </w:pPr>
      <w:r w:rsidRPr="009F50C1">
        <w:rPr>
          <w:rFonts w:ascii="Roboto" w:eastAsia="Times New Roman" w:hAnsi="Roboto" w:cs="Segoe UI"/>
          <w:b/>
          <w:bCs/>
          <w:color w:val="212529"/>
          <w:kern w:val="0"/>
          <w:lang w:val="mk-MK"/>
          <w14:ligatures w14:val="none"/>
        </w:rPr>
        <w:t>Што е вклучено во цената</w:t>
      </w:r>
    </w:p>
    <w:p w14:paraId="753B079D" w14:textId="77777777" w:rsidR="009F50C1" w:rsidRPr="009F50C1" w:rsidRDefault="009F50C1" w:rsidP="009F50C1">
      <w:pPr>
        <w:shd w:val="clear" w:color="auto" w:fill="FFFFFF"/>
        <w:spacing w:after="0" w:line="240" w:lineRule="auto"/>
        <w:outlineLvl w:val="1"/>
        <w:rPr>
          <w:rFonts w:ascii="Roboto" w:eastAsia="Times New Roman" w:hAnsi="Roboto" w:cs="Segoe UI"/>
          <w:b/>
          <w:bCs/>
          <w:color w:val="212529"/>
          <w:kern w:val="0"/>
          <w:lang w:val="mk-MK"/>
          <w14:ligatures w14:val="none"/>
        </w:rPr>
      </w:pPr>
    </w:p>
    <w:p w14:paraId="601DC5B9" w14:textId="3E910FF8" w:rsidR="009F50C1" w:rsidRPr="009F50C1" w:rsidRDefault="009F50C1" w:rsidP="009F50C1">
      <w:pPr>
        <w:shd w:val="clear" w:color="auto" w:fill="FFFFFF"/>
        <w:spacing w:after="100" w:afterAutospacing="1" w:line="240" w:lineRule="auto"/>
        <w:outlineLvl w:val="3"/>
        <w:rPr>
          <w:rFonts w:ascii="inherit" w:eastAsia="Times New Roman" w:hAnsi="inherit" w:cs="Times New Roman"/>
          <w:color w:val="000000"/>
          <w:kern w:val="0"/>
          <w:lang w:val="mk-MK"/>
          <w14:ligatures w14:val="none"/>
        </w:rPr>
      </w:pPr>
      <w:r w:rsidRPr="00000F16">
        <w:rPr>
          <w:rFonts w:ascii="inherit" w:eastAsia="Times New Roman" w:hAnsi="inherit" w:cs="Times New Roman"/>
          <w:color w:val="000000"/>
          <w:kern w:val="0"/>
          <w:sz w:val="20"/>
          <w:szCs w:val="20"/>
          <w:lang w:val="mk-MK"/>
          <w14:ligatures w14:val="none"/>
        </w:rPr>
        <w:t xml:space="preserve"> </w:t>
      </w:r>
      <w:r w:rsidRPr="009F50C1">
        <w:rPr>
          <w:rFonts w:ascii="inherit" w:eastAsia="Times New Roman" w:hAnsi="inherit" w:cs="Times New Roman"/>
          <w:color w:val="000000"/>
          <w:kern w:val="0"/>
          <w:lang w:val="mk-MK"/>
          <w14:ligatures w14:val="none"/>
        </w:rPr>
        <w:t>А</w:t>
      </w:r>
      <w:r w:rsidRPr="00000F16">
        <w:rPr>
          <w:rFonts w:ascii="inherit" w:eastAsia="Times New Roman" w:hAnsi="inherit" w:cs="Times New Roman"/>
          <w:color w:val="000000"/>
          <w:kern w:val="0"/>
          <w:lang w:val="mk-MK"/>
          <w14:ligatures w14:val="none"/>
        </w:rPr>
        <w:t>в</w:t>
      </w:r>
      <w:r w:rsidRPr="009F50C1">
        <w:rPr>
          <w:rFonts w:ascii="inherit" w:eastAsia="Times New Roman" w:hAnsi="inherit" w:cs="Times New Roman"/>
          <w:color w:val="000000"/>
          <w:kern w:val="0"/>
          <w:lang w:val="mk-MK"/>
          <w14:ligatures w14:val="none"/>
        </w:rPr>
        <w:t>тобуски превоз на релација Скопје- Букурешт – Скопје</w:t>
      </w:r>
    </w:p>
    <w:p w14:paraId="7137441D" w14:textId="0B68B5EE" w:rsidR="009F50C1" w:rsidRPr="009F50C1" w:rsidRDefault="009F50C1" w:rsidP="009F50C1">
      <w:pPr>
        <w:shd w:val="clear" w:color="auto" w:fill="FFFFFF"/>
        <w:spacing w:after="100" w:afterAutospacing="1" w:line="240" w:lineRule="auto"/>
        <w:outlineLvl w:val="3"/>
        <w:rPr>
          <w:rFonts w:ascii="inherit" w:eastAsia="Times New Roman" w:hAnsi="inherit" w:cs="Times New Roman"/>
          <w:color w:val="000000"/>
          <w:kern w:val="0"/>
          <w:lang w:val="mk-MK"/>
          <w14:ligatures w14:val="none"/>
        </w:rPr>
      </w:pPr>
      <w:r w:rsidRPr="009F50C1">
        <w:rPr>
          <w:rFonts w:ascii="inherit" w:eastAsia="Times New Roman" w:hAnsi="inherit" w:cs="Times New Roman"/>
          <w:color w:val="000000"/>
          <w:kern w:val="0"/>
          <w:lang w:val="mk-MK"/>
          <w14:ligatures w14:val="none"/>
        </w:rPr>
        <w:t>3 оќевања со појадок во Хотел 3*</w:t>
      </w:r>
    </w:p>
    <w:p w14:paraId="703CFAAD" w14:textId="4B180FCD" w:rsidR="009F50C1" w:rsidRPr="009F50C1" w:rsidRDefault="009F50C1" w:rsidP="009F50C1">
      <w:pPr>
        <w:shd w:val="clear" w:color="auto" w:fill="FFFFFF"/>
        <w:spacing w:after="100" w:afterAutospacing="1" w:line="240" w:lineRule="auto"/>
        <w:outlineLvl w:val="3"/>
        <w:rPr>
          <w:rFonts w:ascii="inherit" w:eastAsia="Times New Roman" w:hAnsi="inherit" w:cs="Times New Roman"/>
          <w:color w:val="000000"/>
          <w:kern w:val="0"/>
          <w:lang w:val="mk-MK"/>
          <w14:ligatures w14:val="none"/>
        </w:rPr>
      </w:pPr>
      <w:r w:rsidRPr="009F50C1">
        <w:rPr>
          <w:rFonts w:ascii="inherit" w:eastAsia="Times New Roman" w:hAnsi="inherit" w:cs="Times New Roman"/>
          <w:color w:val="000000"/>
          <w:kern w:val="0"/>
          <w:lang w:val="mk-MK"/>
          <w14:ligatures w14:val="none"/>
        </w:rPr>
        <w:t>Разглед на градот Букурешт со водич</w:t>
      </w:r>
    </w:p>
    <w:p w14:paraId="6E69BFA6" w14:textId="752308FB" w:rsidR="009F50C1" w:rsidRPr="00000F16" w:rsidRDefault="009F50C1" w:rsidP="009F50C1">
      <w:pPr>
        <w:shd w:val="clear" w:color="auto" w:fill="FFFFFF"/>
        <w:spacing w:after="100" w:afterAutospacing="1" w:line="240" w:lineRule="auto"/>
        <w:outlineLvl w:val="3"/>
        <w:rPr>
          <w:rFonts w:ascii="inherit" w:eastAsia="Times New Roman" w:hAnsi="inherit" w:cs="Times New Roman"/>
          <w:color w:val="000000"/>
          <w:kern w:val="0"/>
          <w:lang w:val="mk-MK"/>
          <w14:ligatures w14:val="none"/>
        </w:rPr>
      </w:pPr>
      <w:proofErr w:type="spellStart"/>
      <w:r w:rsidRPr="009F50C1">
        <w:rPr>
          <w:rFonts w:ascii="inherit" w:eastAsia="Times New Roman" w:hAnsi="inherit" w:cs="Times New Roman"/>
          <w:color w:val="000000"/>
          <w:kern w:val="0"/>
          <w14:ligatures w14:val="none"/>
        </w:rPr>
        <w:t>Пратител</w:t>
      </w:r>
      <w:proofErr w:type="spellEnd"/>
      <w:r w:rsidRPr="009F50C1">
        <w:rPr>
          <w:rFonts w:ascii="inherit" w:eastAsia="Times New Roman" w:hAnsi="inherit" w:cs="Times New Roman"/>
          <w:color w:val="000000"/>
          <w:kern w:val="0"/>
          <w14:ligatures w14:val="none"/>
        </w:rPr>
        <w:t xml:space="preserve"> и </w:t>
      </w:r>
      <w:proofErr w:type="spellStart"/>
      <w:r w:rsidRPr="009F50C1">
        <w:rPr>
          <w:rFonts w:ascii="inherit" w:eastAsia="Times New Roman" w:hAnsi="inherit" w:cs="Times New Roman"/>
          <w:color w:val="000000"/>
          <w:kern w:val="0"/>
          <w14:ligatures w14:val="none"/>
        </w:rPr>
        <w:t>организација</w:t>
      </w:r>
      <w:proofErr w:type="spellEnd"/>
      <w:r w:rsidRPr="009F50C1">
        <w:rPr>
          <w:rFonts w:ascii="inherit" w:eastAsia="Times New Roman" w:hAnsi="inherit" w:cs="Times New Roman"/>
          <w:color w:val="000000"/>
          <w:kern w:val="0"/>
          <w14:ligatures w14:val="none"/>
        </w:rPr>
        <w:t xml:space="preserve"> </w:t>
      </w:r>
      <w:proofErr w:type="spellStart"/>
      <w:r w:rsidRPr="009F50C1">
        <w:rPr>
          <w:rFonts w:ascii="inherit" w:eastAsia="Times New Roman" w:hAnsi="inherit" w:cs="Times New Roman"/>
          <w:color w:val="000000"/>
          <w:kern w:val="0"/>
          <w14:ligatures w14:val="none"/>
        </w:rPr>
        <w:t>на</w:t>
      </w:r>
      <w:proofErr w:type="spellEnd"/>
      <w:r w:rsidRPr="009F50C1">
        <w:rPr>
          <w:rFonts w:ascii="inherit" w:eastAsia="Times New Roman" w:hAnsi="inherit" w:cs="Times New Roman"/>
          <w:color w:val="000000"/>
          <w:kern w:val="0"/>
          <w14:ligatures w14:val="none"/>
        </w:rPr>
        <w:t xml:space="preserve"> </w:t>
      </w:r>
      <w:proofErr w:type="spellStart"/>
      <w:r w:rsidRPr="009F50C1">
        <w:rPr>
          <w:rFonts w:ascii="inherit" w:eastAsia="Times New Roman" w:hAnsi="inherit" w:cs="Times New Roman"/>
          <w:color w:val="000000"/>
          <w:kern w:val="0"/>
          <w14:ligatures w14:val="none"/>
        </w:rPr>
        <w:t>патувањето</w:t>
      </w:r>
      <w:proofErr w:type="spellEnd"/>
    </w:p>
    <w:p w14:paraId="6AE8339C" w14:textId="77777777" w:rsidR="009F50C1" w:rsidRPr="009F50C1" w:rsidRDefault="009F50C1" w:rsidP="009F50C1">
      <w:pPr>
        <w:shd w:val="clear" w:color="auto" w:fill="FFFFFF"/>
        <w:spacing w:after="100" w:afterAutospacing="1" w:line="240" w:lineRule="auto"/>
        <w:outlineLvl w:val="3"/>
        <w:rPr>
          <w:rFonts w:ascii="inherit" w:eastAsia="Times New Roman" w:hAnsi="inherit" w:cs="Times New Roman"/>
          <w:color w:val="000000"/>
          <w:kern w:val="0"/>
          <w:sz w:val="24"/>
          <w:szCs w:val="24"/>
          <w:lang w:val="mk-MK"/>
          <w14:ligatures w14:val="none"/>
        </w:rPr>
      </w:pPr>
    </w:p>
    <w:p w14:paraId="3E94A31F" w14:textId="77777777" w:rsidR="009F50C1" w:rsidRDefault="009F50C1" w:rsidP="009F50C1">
      <w:pPr>
        <w:shd w:val="clear" w:color="auto" w:fill="F8F8F8"/>
        <w:spacing w:after="0" w:line="240" w:lineRule="auto"/>
        <w:outlineLvl w:val="1"/>
        <w:rPr>
          <w:rFonts w:ascii="Roboto" w:eastAsia="Times New Roman" w:hAnsi="Roboto" w:cs="Segoe UI"/>
          <w:b/>
          <w:bCs/>
          <w:color w:val="212529"/>
          <w:kern w:val="0"/>
          <w:lang w:val="mk-MK"/>
          <w14:ligatures w14:val="none"/>
        </w:rPr>
      </w:pPr>
      <w:r w:rsidRPr="009F50C1">
        <w:rPr>
          <w:rFonts w:ascii="Roboto" w:eastAsia="Times New Roman" w:hAnsi="Roboto" w:cs="Segoe UI"/>
          <w:b/>
          <w:bCs/>
          <w:color w:val="212529"/>
          <w:kern w:val="0"/>
          <w:lang w:val="mk-MK"/>
          <w14:ligatures w14:val="none"/>
        </w:rPr>
        <w:t>Што не е вклучено во цената</w:t>
      </w:r>
    </w:p>
    <w:p w14:paraId="4A5C6F49" w14:textId="77777777" w:rsidR="009F50C1" w:rsidRPr="009F50C1" w:rsidRDefault="009F50C1" w:rsidP="009F50C1">
      <w:pPr>
        <w:shd w:val="clear" w:color="auto" w:fill="F8F8F8"/>
        <w:spacing w:after="0" w:line="240" w:lineRule="auto"/>
        <w:outlineLvl w:val="1"/>
        <w:rPr>
          <w:rFonts w:ascii="Roboto" w:eastAsia="Times New Roman" w:hAnsi="Roboto" w:cs="Segoe UI"/>
          <w:b/>
          <w:bCs/>
          <w:color w:val="212529"/>
          <w:kern w:val="0"/>
          <w:lang w:val="mk-MK"/>
          <w14:ligatures w14:val="none"/>
        </w:rPr>
      </w:pPr>
    </w:p>
    <w:p w14:paraId="67429F52" w14:textId="77777777" w:rsidR="009F50C1" w:rsidRPr="009F50C1" w:rsidRDefault="009F50C1" w:rsidP="009F50C1">
      <w:pPr>
        <w:shd w:val="clear" w:color="auto" w:fill="F8F8F8"/>
        <w:spacing w:after="100" w:afterAutospacing="1" w:line="240" w:lineRule="auto"/>
        <w:rPr>
          <w:rFonts w:ascii="Roboto" w:eastAsia="Times New Roman" w:hAnsi="Roboto" w:cs="Times New Roman"/>
          <w:color w:val="000000"/>
          <w:kern w:val="0"/>
          <w:lang w:val="mk-MK"/>
          <w14:ligatures w14:val="none"/>
        </w:rPr>
      </w:pPr>
      <w:r w:rsidRPr="009F50C1">
        <w:rPr>
          <w:rFonts w:ascii="Roboto" w:eastAsia="Times New Roman" w:hAnsi="Roboto" w:cs="Times New Roman"/>
          <w:color w:val="000000"/>
          <w:kern w:val="0"/>
          <w:lang w:val="mk-MK"/>
          <w14:ligatures w14:val="none"/>
        </w:rPr>
        <w:t>Факултативен излет „Трансилванија“ : Посета на замокот Пелеш(вклучена влезница) и посета на замокот Бран  влезницата се купува индивидуално (со превоз и пратител)</w:t>
      </w:r>
    </w:p>
    <w:p w14:paraId="01E6FC70" w14:textId="77777777" w:rsidR="009F50C1" w:rsidRPr="009F50C1" w:rsidRDefault="009F50C1" w:rsidP="009F50C1">
      <w:pPr>
        <w:shd w:val="clear" w:color="auto" w:fill="F8F8F8"/>
        <w:spacing w:after="100" w:afterAutospacing="1" w:line="240" w:lineRule="auto"/>
        <w:rPr>
          <w:rFonts w:ascii="Roboto" w:eastAsia="Times New Roman" w:hAnsi="Roboto" w:cs="Times New Roman"/>
          <w:color w:val="000000"/>
          <w:kern w:val="0"/>
          <w:lang w:val="mk-MK"/>
          <w14:ligatures w14:val="none"/>
        </w:rPr>
      </w:pPr>
      <w:r w:rsidRPr="009F50C1">
        <w:rPr>
          <w:rFonts w:ascii="Roboto" w:eastAsia="Times New Roman" w:hAnsi="Roboto" w:cs="Times New Roman"/>
          <w:color w:val="000000"/>
          <w:kern w:val="0"/>
          <w:lang w:val="mk-MK"/>
          <w14:ligatures w14:val="none"/>
        </w:rPr>
        <w:t>Факултативна посета на Термалните бањи во Букурешт (превоз и влезница за бањите со користење на сите простории за 3 часа.)</w:t>
      </w:r>
    </w:p>
    <w:p w14:paraId="156EFA87" w14:textId="77777777" w:rsidR="009F50C1" w:rsidRPr="009F50C1" w:rsidRDefault="009F50C1" w:rsidP="009F50C1">
      <w:pPr>
        <w:shd w:val="clear" w:color="auto" w:fill="F8F8F8"/>
        <w:spacing w:after="100" w:afterAutospacing="1" w:line="240" w:lineRule="auto"/>
        <w:rPr>
          <w:rFonts w:ascii="Roboto" w:eastAsia="Times New Roman" w:hAnsi="Roboto" w:cs="Times New Roman"/>
          <w:color w:val="000000"/>
          <w:kern w:val="0"/>
          <w:lang w:val="mk-MK"/>
          <w14:ligatures w14:val="none"/>
        </w:rPr>
      </w:pPr>
      <w:r w:rsidRPr="009F50C1">
        <w:rPr>
          <w:rFonts w:ascii="Roboto" w:eastAsia="Times New Roman" w:hAnsi="Roboto" w:cs="Times New Roman"/>
          <w:color w:val="000000"/>
          <w:kern w:val="0"/>
          <w:lang w:val="mk-MK"/>
          <w14:ligatures w14:val="none"/>
        </w:rPr>
        <w:t>Факултативна ноќна прошетка на стариот дел на Букурешт</w:t>
      </w:r>
    </w:p>
    <w:p w14:paraId="5D8DDC78" w14:textId="77777777" w:rsidR="009F50C1" w:rsidRPr="009F50C1" w:rsidRDefault="009F50C1" w:rsidP="009F50C1">
      <w:pPr>
        <w:shd w:val="clear" w:color="auto" w:fill="F8F8F8"/>
        <w:spacing w:after="100" w:afterAutospacing="1" w:line="240" w:lineRule="auto"/>
        <w:rPr>
          <w:rFonts w:ascii="Roboto" w:eastAsia="Times New Roman" w:hAnsi="Roboto" w:cs="Times New Roman"/>
          <w:color w:val="000000"/>
          <w:kern w:val="0"/>
          <w:lang w:val="mk-MK"/>
          <w14:ligatures w14:val="none"/>
        </w:rPr>
      </w:pPr>
      <w:r w:rsidRPr="009F50C1">
        <w:rPr>
          <w:rFonts w:ascii="Roboto" w:eastAsia="Times New Roman" w:hAnsi="Roboto" w:cs="Times New Roman"/>
          <w:color w:val="000000"/>
          <w:kern w:val="0"/>
          <w:lang w:val="mk-MK"/>
          <w14:ligatures w14:val="none"/>
        </w:rPr>
        <w:t>туристичка такса 1.5 евро по лице по ноќ (се плаќа во агенција)</w:t>
      </w:r>
    </w:p>
    <w:p w14:paraId="264FC6C1" w14:textId="77777777" w:rsidR="009F50C1" w:rsidRPr="009F50C1" w:rsidRDefault="009F50C1" w:rsidP="009F50C1">
      <w:pPr>
        <w:shd w:val="clear" w:color="auto" w:fill="F8F8F8"/>
        <w:spacing w:after="100" w:afterAutospacing="1" w:line="240" w:lineRule="auto"/>
        <w:rPr>
          <w:rFonts w:ascii="Roboto" w:eastAsia="Times New Roman" w:hAnsi="Roboto" w:cs="Times New Roman"/>
          <w:color w:val="000000"/>
          <w:kern w:val="0"/>
          <w:sz w:val="24"/>
          <w:szCs w:val="24"/>
          <w14:ligatures w14:val="none"/>
        </w:rPr>
      </w:pPr>
      <w:proofErr w:type="spellStart"/>
      <w:r w:rsidRPr="009F50C1">
        <w:rPr>
          <w:rFonts w:ascii="Roboto" w:eastAsia="Times New Roman" w:hAnsi="Roboto" w:cs="Times New Roman"/>
          <w:color w:val="000000"/>
          <w:kern w:val="0"/>
          <w:sz w:val="24"/>
          <w:szCs w:val="24"/>
          <w14:ligatures w14:val="none"/>
        </w:rPr>
        <w:t>Патничко</w:t>
      </w:r>
      <w:proofErr w:type="spellEnd"/>
      <w:r w:rsidRPr="009F50C1">
        <w:rPr>
          <w:rFonts w:ascii="Roboto" w:eastAsia="Times New Roman" w:hAnsi="Roboto" w:cs="Times New Roman"/>
          <w:color w:val="000000"/>
          <w:kern w:val="0"/>
          <w:sz w:val="24"/>
          <w:szCs w:val="24"/>
          <w14:ligatures w14:val="none"/>
        </w:rPr>
        <w:t xml:space="preserve"> </w:t>
      </w:r>
      <w:proofErr w:type="spellStart"/>
      <w:r w:rsidRPr="009F50C1">
        <w:rPr>
          <w:rFonts w:ascii="Roboto" w:eastAsia="Times New Roman" w:hAnsi="Roboto" w:cs="Times New Roman"/>
          <w:color w:val="000000"/>
          <w:kern w:val="0"/>
          <w:sz w:val="24"/>
          <w:szCs w:val="24"/>
          <w14:ligatures w14:val="none"/>
        </w:rPr>
        <w:t>осигурување</w:t>
      </w:r>
      <w:proofErr w:type="spellEnd"/>
    </w:p>
    <w:p w14:paraId="3978BC0C" w14:textId="77777777" w:rsidR="009F50C1" w:rsidRDefault="009F50C1" w:rsidP="009F50C1">
      <w:pPr>
        <w:shd w:val="clear" w:color="auto" w:fill="FFFFFF"/>
        <w:spacing w:after="100" w:afterAutospacing="1" w:line="240" w:lineRule="auto"/>
        <w:outlineLvl w:val="3"/>
        <w:rPr>
          <w:rFonts w:ascii="inherit" w:eastAsia="Times New Roman" w:hAnsi="inherit" w:cs="Times New Roman"/>
          <w:color w:val="000000"/>
          <w:kern w:val="0"/>
          <w:sz w:val="24"/>
          <w:szCs w:val="24"/>
          <w:lang w:val="mk-MK"/>
          <w14:ligatures w14:val="none"/>
        </w:rPr>
      </w:pPr>
    </w:p>
    <w:p w14:paraId="3DCE51B0" w14:textId="77777777" w:rsidR="009F50C1" w:rsidRDefault="009F50C1" w:rsidP="009F50C1">
      <w:pPr>
        <w:shd w:val="clear" w:color="auto" w:fill="FFFFFF"/>
        <w:spacing w:after="0" w:line="240" w:lineRule="auto"/>
        <w:outlineLvl w:val="1"/>
        <w:rPr>
          <w:rFonts w:ascii="Roboto" w:eastAsia="Times New Roman" w:hAnsi="Roboto" w:cs="Segoe UI"/>
          <w:b/>
          <w:bCs/>
          <w:color w:val="212529"/>
          <w:kern w:val="0"/>
          <w:lang w:val="mk-MK"/>
          <w14:ligatures w14:val="none"/>
        </w:rPr>
      </w:pPr>
      <w:r w:rsidRPr="009F50C1">
        <w:rPr>
          <w:rFonts w:ascii="Roboto" w:eastAsia="Times New Roman" w:hAnsi="Roboto" w:cs="Segoe UI"/>
          <w:b/>
          <w:bCs/>
          <w:color w:val="212529"/>
          <w:kern w:val="0"/>
          <w:lang w:val="mk-MK"/>
          <w14:ligatures w14:val="none"/>
        </w:rPr>
        <w:t>Важно</w:t>
      </w:r>
    </w:p>
    <w:p w14:paraId="05983136" w14:textId="77777777" w:rsidR="009F50C1" w:rsidRPr="009F50C1" w:rsidRDefault="009F50C1" w:rsidP="009F50C1">
      <w:pPr>
        <w:shd w:val="clear" w:color="auto" w:fill="FFFFFF"/>
        <w:spacing w:after="0" w:line="240" w:lineRule="auto"/>
        <w:outlineLvl w:val="1"/>
        <w:rPr>
          <w:rFonts w:ascii="Roboto" w:eastAsia="Times New Roman" w:hAnsi="Roboto" w:cs="Segoe UI"/>
          <w:b/>
          <w:bCs/>
          <w:color w:val="212529"/>
          <w:kern w:val="0"/>
          <w:lang w:val="mk-MK"/>
          <w14:ligatures w14:val="none"/>
        </w:rPr>
      </w:pPr>
    </w:p>
    <w:p w14:paraId="2F209FBC" w14:textId="77777777" w:rsidR="009F50C1" w:rsidRPr="009F50C1" w:rsidRDefault="009F50C1" w:rsidP="009F50C1">
      <w:pPr>
        <w:shd w:val="clear" w:color="auto" w:fill="FFFFFF"/>
        <w:spacing w:after="100" w:afterAutospacing="1" w:line="240" w:lineRule="auto"/>
        <w:rPr>
          <w:rFonts w:ascii="Roboto" w:eastAsia="Times New Roman" w:hAnsi="Roboto" w:cs="Times New Roman"/>
          <w:color w:val="000000"/>
          <w:kern w:val="0"/>
          <w:lang w:val="mk-MK"/>
          <w14:ligatures w14:val="none"/>
        </w:rPr>
      </w:pPr>
      <w:r w:rsidRPr="009F50C1">
        <w:rPr>
          <w:rFonts w:ascii="Roboto" w:eastAsia="Times New Roman" w:hAnsi="Roboto" w:cs="Times New Roman"/>
          <w:color w:val="000000"/>
          <w:kern w:val="0"/>
          <w:lang w:val="mk-MK"/>
          <w14:ligatures w14:val="none"/>
        </w:rPr>
        <w:t>За реализација на аранжманот потребен е минимум од 50 патници</w:t>
      </w:r>
    </w:p>
    <w:p w14:paraId="119CBE20" w14:textId="77777777" w:rsidR="009F50C1" w:rsidRPr="009F50C1" w:rsidRDefault="009F50C1" w:rsidP="009F50C1">
      <w:pPr>
        <w:shd w:val="clear" w:color="auto" w:fill="FFFFFF"/>
        <w:spacing w:after="100" w:afterAutospacing="1" w:line="240" w:lineRule="auto"/>
        <w:rPr>
          <w:rFonts w:ascii="Roboto" w:eastAsia="Times New Roman" w:hAnsi="Roboto" w:cs="Times New Roman"/>
          <w:color w:val="000000"/>
          <w:kern w:val="0"/>
          <w:lang w:val="mk-MK"/>
          <w14:ligatures w14:val="none"/>
        </w:rPr>
      </w:pPr>
      <w:r w:rsidRPr="009F50C1">
        <w:rPr>
          <w:rFonts w:ascii="Roboto" w:eastAsia="Times New Roman" w:hAnsi="Roboto" w:cs="Times New Roman"/>
          <w:color w:val="000000"/>
          <w:kern w:val="0"/>
          <w:lang w:val="mk-MK"/>
          <w14:ligatures w14:val="none"/>
        </w:rPr>
        <w:t>Резервација се прави со авансна уплата од 30% од цената на аранжманот и копија од пасош, комплетна доплата 7 дена пред поаѓање</w:t>
      </w:r>
    </w:p>
    <w:p w14:paraId="45368866" w14:textId="77777777" w:rsidR="009F50C1" w:rsidRPr="009F50C1" w:rsidRDefault="009F50C1" w:rsidP="009F50C1">
      <w:pPr>
        <w:shd w:val="clear" w:color="auto" w:fill="FFFFFF"/>
        <w:spacing w:after="100" w:afterAutospacing="1" w:line="240" w:lineRule="auto"/>
        <w:rPr>
          <w:rFonts w:ascii="Roboto" w:eastAsia="Times New Roman" w:hAnsi="Roboto" w:cs="Times New Roman"/>
          <w:color w:val="000000"/>
          <w:kern w:val="0"/>
          <w:lang w:val="mk-MK"/>
          <w14:ligatures w14:val="none"/>
        </w:rPr>
      </w:pPr>
      <w:r w:rsidRPr="009F50C1">
        <w:rPr>
          <w:rFonts w:ascii="Roboto" w:eastAsia="Times New Roman" w:hAnsi="Roboto" w:cs="Times New Roman"/>
          <w:color w:val="000000"/>
          <w:kern w:val="0"/>
          <w:lang w:val="mk-MK"/>
          <w14:ligatures w14:val="none"/>
        </w:rPr>
        <w:t>Цените се дадени во евра, уплата се врши исклучиво во денарска противвредност по курс 1€ = 62мкд</w:t>
      </w:r>
    </w:p>
    <w:p w14:paraId="581B826D" w14:textId="169CDAB8" w:rsidR="00000F16" w:rsidRPr="00000F16" w:rsidRDefault="009F50C1" w:rsidP="00000F16">
      <w:pPr>
        <w:shd w:val="clear" w:color="auto" w:fill="FFFFFF"/>
        <w:spacing w:after="100" w:afterAutospacing="1" w:line="240" w:lineRule="auto"/>
        <w:rPr>
          <w:rFonts w:ascii="Roboto" w:eastAsia="Times New Roman" w:hAnsi="Roboto" w:cs="Segoe UI"/>
          <w:color w:val="284980"/>
          <w:kern w:val="0"/>
          <w:sz w:val="20"/>
          <w:szCs w:val="20"/>
          <w14:ligatures w14:val="none"/>
        </w:rPr>
      </w:pPr>
      <w:r w:rsidRPr="009F50C1">
        <w:rPr>
          <w:rFonts w:ascii="Roboto" w:eastAsia="Times New Roman" w:hAnsi="Roboto" w:cs="Times New Roman"/>
          <w:color w:val="000000"/>
          <w:kern w:val="0"/>
          <w:lang w:val="mk-MK"/>
          <w14:ligatures w14:val="none"/>
        </w:rPr>
        <w:t>Пасошот треба да важи минимум 3 месеци по завршувањето на патувањето</w:t>
      </w:r>
    </w:p>
    <w:p w14:paraId="19098E88" w14:textId="7D593580" w:rsidR="00000F16" w:rsidRPr="00000F16" w:rsidRDefault="00000F16" w:rsidP="00000F16">
      <w:pPr>
        <w:shd w:val="clear" w:color="auto" w:fill="F8F8F8"/>
        <w:spacing w:after="0" w:line="240" w:lineRule="auto"/>
        <w:outlineLvl w:val="4"/>
        <w:rPr>
          <w:rFonts w:ascii="Roboto" w:eastAsia="Times New Roman" w:hAnsi="Roboto" w:cs="Segoe UI"/>
          <w:color w:val="284980"/>
          <w:kern w:val="0"/>
          <w:sz w:val="20"/>
          <w:szCs w:val="20"/>
          <w14:ligatures w14:val="none"/>
        </w:rPr>
      </w:pPr>
      <w:r>
        <w:rPr>
          <w:rFonts w:ascii="Roboto" w:eastAsia="Times New Roman" w:hAnsi="Roboto" w:cs="Segoe UI"/>
          <w:color w:val="284980"/>
          <w:kern w:val="0"/>
          <w:sz w:val="20"/>
          <w:szCs w:val="20"/>
          <w:lang w:val="mk-MK"/>
          <w14:ligatures w14:val="none"/>
        </w:rPr>
        <w:t>Поаѓање 02</w:t>
      </w:r>
      <w:r w:rsidRPr="00000F16">
        <w:rPr>
          <w:rFonts w:ascii="Roboto" w:eastAsia="Times New Roman" w:hAnsi="Roboto" w:cs="Segoe UI"/>
          <w:color w:val="284980"/>
          <w:kern w:val="0"/>
          <w:sz w:val="20"/>
          <w:szCs w:val="20"/>
          <w14:ligatures w14:val="none"/>
        </w:rPr>
        <w:t>.05.2024</w:t>
      </w:r>
    </w:p>
    <w:p w14:paraId="1EADA830" w14:textId="56645343" w:rsidR="00000F16" w:rsidRDefault="00000F16" w:rsidP="00000F16">
      <w:pPr>
        <w:shd w:val="clear" w:color="auto" w:fill="F8F8F8"/>
        <w:spacing w:after="0" w:line="240" w:lineRule="auto"/>
        <w:outlineLvl w:val="4"/>
        <w:rPr>
          <w:rFonts w:ascii="Roboto" w:eastAsia="Times New Roman" w:hAnsi="Roboto" w:cs="Segoe UI"/>
          <w:color w:val="284980"/>
          <w:kern w:val="0"/>
          <w:sz w:val="20"/>
          <w:szCs w:val="20"/>
          <w:lang w:val="mk-MK"/>
          <w14:ligatures w14:val="none"/>
        </w:rPr>
      </w:pPr>
      <w:r>
        <w:rPr>
          <w:rFonts w:ascii="Roboto" w:eastAsia="Times New Roman" w:hAnsi="Roboto" w:cs="Segoe UI"/>
          <w:color w:val="284980"/>
          <w:kern w:val="0"/>
          <w:sz w:val="20"/>
          <w:szCs w:val="20"/>
          <w:lang w:val="mk-MK"/>
          <w14:ligatures w14:val="none"/>
        </w:rPr>
        <w:t xml:space="preserve">Враќање </w:t>
      </w:r>
      <w:r w:rsidRPr="00000F16">
        <w:rPr>
          <w:rFonts w:ascii="Roboto" w:eastAsia="Times New Roman" w:hAnsi="Roboto" w:cs="Segoe UI"/>
          <w:color w:val="284980"/>
          <w:kern w:val="0"/>
          <w:sz w:val="20"/>
          <w:szCs w:val="20"/>
          <w14:ligatures w14:val="none"/>
        </w:rPr>
        <w:t>06.05.2024</w:t>
      </w:r>
    </w:p>
    <w:p w14:paraId="2E92EF7E" w14:textId="69DC6B91" w:rsidR="00000F16" w:rsidRDefault="00000F16" w:rsidP="00000F16">
      <w:pPr>
        <w:shd w:val="clear" w:color="auto" w:fill="F8F8F8"/>
        <w:spacing w:after="0" w:line="240" w:lineRule="auto"/>
        <w:outlineLvl w:val="4"/>
        <w:rPr>
          <w:rFonts w:ascii="Roboto" w:eastAsia="Times New Roman" w:hAnsi="Roboto" w:cs="Segoe UI"/>
          <w:color w:val="284980"/>
          <w:kern w:val="0"/>
          <w:sz w:val="20"/>
          <w:szCs w:val="20"/>
          <w:lang w:val="mk-MK"/>
          <w14:ligatures w14:val="none"/>
        </w:rPr>
      </w:pPr>
      <w:r>
        <w:rPr>
          <w:rFonts w:ascii="Roboto" w:eastAsia="Times New Roman" w:hAnsi="Roboto" w:cs="Segoe UI"/>
          <w:color w:val="284980"/>
          <w:kern w:val="0"/>
          <w:sz w:val="20"/>
          <w:szCs w:val="20"/>
          <w:lang w:val="mk-MK"/>
          <w14:ligatures w14:val="none"/>
        </w:rPr>
        <w:t>Промо цена по лице 159 евра</w:t>
      </w:r>
    </w:p>
    <w:p w14:paraId="4C9F5C99" w14:textId="7167F25E" w:rsidR="00000F16" w:rsidRPr="00000F16" w:rsidRDefault="00000F16" w:rsidP="00000F16">
      <w:pPr>
        <w:shd w:val="clear" w:color="auto" w:fill="F8F8F8"/>
        <w:spacing w:after="0" w:line="240" w:lineRule="auto"/>
        <w:outlineLvl w:val="4"/>
        <w:rPr>
          <w:rFonts w:ascii="Roboto" w:eastAsia="Times New Roman" w:hAnsi="Roboto" w:cs="Segoe UI"/>
          <w:color w:val="284980"/>
          <w:kern w:val="0"/>
          <w:sz w:val="20"/>
          <w:szCs w:val="20"/>
          <w:lang w:val="mk-MK"/>
          <w14:ligatures w14:val="none"/>
        </w:rPr>
      </w:pPr>
      <w:r>
        <w:rPr>
          <w:rFonts w:ascii="Roboto" w:eastAsia="Times New Roman" w:hAnsi="Roboto" w:cs="Segoe UI"/>
          <w:color w:val="284980"/>
          <w:kern w:val="0"/>
          <w:sz w:val="20"/>
          <w:szCs w:val="20"/>
          <w:lang w:val="mk-MK"/>
          <w14:ligatures w14:val="none"/>
        </w:rPr>
        <w:t>Редовна цена по лице 209 евра</w:t>
      </w:r>
    </w:p>
    <w:p w14:paraId="47EA1624" w14:textId="77777777" w:rsidR="009F50C1" w:rsidRPr="009F50C1" w:rsidRDefault="009F50C1" w:rsidP="009F50C1">
      <w:pPr>
        <w:shd w:val="clear" w:color="auto" w:fill="FFFFFF"/>
        <w:spacing w:after="100" w:afterAutospacing="1" w:line="240" w:lineRule="auto"/>
        <w:outlineLvl w:val="3"/>
        <w:rPr>
          <w:rFonts w:ascii="inherit" w:eastAsia="Times New Roman" w:hAnsi="inherit" w:cs="Times New Roman"/>
          <w:color w:val="000000"/>
          <w:kern w:val="0"/>
          <w:lang w:val="mk-MK"/>
          <w14:ligatures w14:val="none"/>
        </w:rPr>
      </w:pPr>
    </w:p>
    <w:p w14:paraId="7FFE6DD7" w14:textId="77777777" w:rsidR="009F50C1" w:rsidRPr="009F50C1" w:rsidRDefault="009F50C1" w:rsidP="009F50C1">
      <w:pPr>
        <w:rPr>
          <w:b/>
          <w:bCs/>
          <w:lang w:val="mk-MK"/>
        </w:rPr>
      </w:pPr>
    </w:p>
    <w:sectPr w:rsidR="009F50C1" w:rsidRPr="009F5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EF"/>
    <w:rsid w:val="00000F16"/>
    <w:rsid w:val="0036649C"/>
    <w:rsid w:val="00417EEF"/>
    <w:rsid w:val="004F5031"/>
    <w:rsid w:val="009F5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63B03"/>
  <w15:chartTrackingRefBased/>
  <w15:docId w15:val="{0C394EB1-927A-44D4-B82A-824188638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7E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7E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7E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7E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7E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7E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7E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7E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7E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E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7E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7E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7E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7E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7E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7E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7E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7EEF"/>
    <w:rPr>
      <w:rFonts w:eastAsiaTheme="majorEastAsia" w:cstheme="majorBidi"/>
      <w:color w:val="272727" w:themeColor="text1" w:themeTint="D8"/>
    </w:rPr>
  </w:style>
  <w:style w:type="paragraph" w:styleId="Title">
    <w:name w:val="Title"/>
    <w:basedOn w:val="Normal"/>
    <w:next w:val="Normal"/>
    <w:link w:val="TitleChar"/>
    <w:uiPriority w:val="10"/>
    <w:qFormat/>
    <w:rsid w:val="00417E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7E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7E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7E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7EEF"/>
    <w:pPr>
      <w:spacing w:before="160"/>
      <w:jc w:val="center"/>
    </w:pPr>
    <w:rPr>
      <w:i/>
      <w:iCs/>
      <w:color w:val="404040" w:themeColor="text1" w:themeTint="BF"/>
    </w:rPr>
  </w:style>
  <w:style w:type="character" w:customStyle="1" w:styleId="QuoteChar">
    <w:name w:val="Quote Char"/>
    <w:basedOn w:val="DefaultParagraphFont"/>
    <w:link w:val="Quote"/>
    <w:uiPriority w:val="29"/>
    <w:rsid w:val="00417EEF"/>
    <w:rPr>
      <w:i/>
      <w:iCs/>
      <w:color w:val="404040" w:themeColor="text1" w:themeTint="BF"/>
    </w:rPr>
  </w:style>
  <w:style w:type="paragraph" w:styleId="ListParagraph">
    <w:name w:val="List Paragraph"/>
    <w:basedOn w:val="Normal"/>
    <w:uiPriority w:val="34"/>
    <w:qFormat/>
    <w:rsid w:val="00417EEF"/>
    <w:pPr>
      <w:ind w:left="720"/>
      <w:contextualSpacing/>
    </w:pPr>
  </w:style>
  <w:style w:type="character" w:styleId="IntenseEmphasis">
    <w:name w:val="Intense Emphasis"/>
    <w:basedOn w:val="DefaultParagraphFont"/>
    <w:uiPriority w:val="21"/>
    <w:qFormat/>
    <w:rsid w:val="00417EEF"/>
    <w:rPr>
      <w:i/>
      <w:iCs/>
      <w:color w:val="0F4761" w:themeColor="accent1" w:themeShade="BF"/>
    </w:rPr>
  </w:style>
  <w:style w:type="paragraph" w:styleId="IntenseQuote">
    <w:name w:val="Intense Quote"/>
    <w:basedOn w:val="Normal"/>
    <w:next w:val="Normal"/>
    <w:link w:val="IntenseQuoteChar"/>
    <w:uiPriority w:val="30"/>
    <w:qFormat/>
    <w:rsid w:val="00417E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7EEF"/>
    <w:rPr>
      <w:i/>
      <w:iCs/>
      <w:color w:val="0F4761" w:themeColor="accent1" w:themeShade="BF"/>
    </w:rPr>
  </w:style>
  <w:style w:type="character" w:styleId="IntenseReference">
    <w:name w:val="Intense Reference"/>
    <w:basedOn w:val="DefaultParagraphFont"/>
    <w:uiPriority w:val="32"/>
    <w:qFormat/>
    <w:rsid w:val="00417EEF"/>
    <w:rPr>
      <w:b/>
      <w:bCs/>
      <w:smallCaps/>
      <w:color w:val="0F4761" w:themeColor="accent1" w:themeShade="BF"/>
      <w:spacing w:val="5"/>
    </w:rPr>
  </w:style>
  <w:style w:type="paragraph" w:styleId="NormalWeb">
    <w:name w:val="Normal (Web)"/>
    <w:basedOn w:val="Normal"/>
    <w:uiPriority w:val="99"/>
    <w:semiHidden/>
    <w:unhideWhenUsed/>
    <w:rsid w:val="009F50C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16285">
      <w:bodyDiv w:val="1"/>
      <w:marLeft w:val="0"/>
      <w:marRight w:val="0"/>
      <w:marTop w:val="0"/>
      <w:marBottom w:val="0"/>
      <w:divBdr>
        <w:top w:val="none" w:sz="0" w:space="0" w:color="auto"/>
        <w:left w:val="none" w:sz="0" w:space="0" w:color="auto"/>
        <w:bottom w:val="none" w:sz="0" w:space="0" w:color="auto"/>
        <w:right w:val="none" w:sz="0" w:space="0" w:color="auto"/>
      </w:divBdr>
    </w:div>
    <w:div w:id="239297504">
      <w:bodyDiv w:val="1"/>
      <w:marLeft w:val="0"/>
      <w:marRight w:val="0"/>
      <w:marTop w:val="0"/>
      <w:marBottom w:val="0"/>
      <w:divBdr>
        <w:top w:val="none" w:sz="0" w:space="0" w:color="auto"/>
        <w:left w:val="none" w:sz="0" w:space="0" w:color="auto"/>
        <w:bottom w:val="none" w:sz="0" w:space="0" w:color="auto"/>
        <w:right w:val="none" w:sz="0" w:space="0" w:color="auto"/>
      </w:divBdr>
      <w:divsChild>
        <w:div w:id="678238687">
          <w:marLeft w:val="0"/>
          <w:marRight w:val="0"/>
          <w:marTop w:val="0"/>
          <w:marBottom w:val="0"/>
          <w:divBdr>
            <w:top w:val="none" w:sz="0" w:space="0" w:color="auto"/>
            <w:left w:val="none" w:sz="0" w:space="0" w:color="auto"/>
            <w:bottom w:val="none" w:sz="0" w:space="0" w:color="auto"/>
            <w:right w:val="none" w:sz="0" w:space="0" w:color="auto"/>
          </w:divBdr>
        </w:div>
        <w:div w:id="153381679">
          <w:marLeft w:val="0"/>
          <w:marRight w:val="0"/>
          <w:marTop w:val="0"/>
          <w:marBottom w:val="0"/>
          <w:divBdr>
            <w:top w:val="none" w:sz="0" w:space="0" w:color="auto"/>
            <w:left w:val="none" w:sz="0" w:space="0" w:color="auto"/>
            <w:bottom w:val="none" w:sz="0" w:space="0" w:color="auto"/>
            <w:right w:val="none" w:sz="0" w:space="0" w:color="auto"/>
          </w:divBdr>
          <w:divsChild>
            <w:div w:id="55208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22755">
      <w:bodyDiv w:val="1"/>
      <w:marLeft w:val="0"/>
      <w:marRight w:val="0"/>
      <w:marTop w:val="0"/>
      <w:marBottom w:val="0"/>
      <w:divBdr>
        <w:top w:val="none" w:sz="0" w:space="0" w:color="auto"/>
        <w:left w:val="none" w:sz="0" w:space="0" w:color="auto"/>
        <w:bottom w:val="none" w:sz="0" w:space="0" w:color="auto"/>
        <w:right w:val="none" w:sz="0" w:space="0" w:color="auto"/>
      </w:divBdr>
      <w:divsChild>
        <w:div w:id="855734086">
          <w:marLeft w:val="0"/>
          <w:marRight w:val="0"/>
          <w:marTop w:val="0"/>
          <w:marBottom w:val="0"/>
          <w:divBdr>
            <w:top w:val="none" w:sz="0" w:space="0" w:color="auto"/>
            <w:left w:val="none" w:sz="0" w:space="0" w:color="auto"/>
            <w:bottom w:val="none" w:sz="0" w:space="0" w:color="auto"/>
            <w:right w:val="none" w:sz="0" w:space="0" w:color="auto"/>
          </w:divBdr>
        </w:div>
        <w:div w:id="2059746109">
          <w:marLeft w:val="0"/>
          <w:marRight w:val="0"/>
          <w:marTop w:val="0"/>
          <w:marBottom w:val="0"/>
          <w:divBdr>
            <w:top w:val="none" w:sz="0" w:space="0" w:color="auto"/>
            <w:left w:val="none" w:sz="0" w:space="0" w:color="auto"/>
            <w:bottom w:val="none" w:sz="0" w:space="0" w:color="auto"/>
            <w:right w:val="none" w:sz="0" w:space="0" w:color="auto"/>
          </w:divBdr>
          <w:divsChild>
            <w:div w:id="199310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71207">
      <w:bodyDiv w:val="1"/>
      <w:marLeft w:val="0"/>
      <w:marRight w:val="0"/>
      <w:marTop w:val="0"/>
      <w:marBottom w:val="0"/>
      <w:divBdr>
        <w:top w:val="none" w:sz="0" w:space="0" w:color="auto"/>
        <w:left w:val="none" w:sz="0" w:space="0" w:color="auto"/>
        <w:bottom w:val="none" w:sz="0" w:space="0" w:color="auto"/>
        <w:right w:val="none" w:sz="0" w:space="0" w:color="auto"/>
      </w:divBdr>
      <w:divsChild>
        <w:div w:id="2104567751">
          <w:marLeft w:val="0"/>
          <w:marRight w:val="0"/>
          <w:marTop w:val="0"/>
          <w:marBottom w:val="0"/>
          <w:divBdr>
            <w:top w:val="none" w:sz="0" w:space="0" w:color="auto"/>
            <w:left w:val="none" w:sz="0" w:space="0" w:color="auto"/>
            <w:bottom w:val="none" w:sz="0" w:space="0" w:color="auto"/>
            <w:right w:val="none" w:sz="0" w:space="0" w:color="auto"/>
          </w:divBdr>
          <w:divsChild>
            <w:div w:id="1994795184">
              <w:marLeft w:val="0"/>
              <w:marRight w:val="0"/>
              <w:marTop w:val="0"/>
              <w:marBottom w:val="0"/>
              <w:divBdr>
                <w:top w:val="none" w:sz="0" w:space="0" w:color="auto"/>
                <w:left w:val="none" w:sz="0" w:space="0" w:color="auto"/>
                <w:bottom w:val="none" w:sz="0" w:space="0" w:color="auto"/>
                <w:right w:val="none" w:sz="0" w:space="0" w:color="auto"/>
              </w:divBdr>
              <w:divsChild>
                <w:div w:id="568462220">
                  <w:marLeft w:val="0"/>
                  <w:marRight w:val="0"/>
                  <w:marTop w:val="0"/>
                  <w:marBottom w:val="0"/>
                  <w:divBdr>
                    <w:top w:val="none" w:sz="0" w:space="0" w:color="auto"/>
                    <w:left w:val="none" w:sz="0" w:space="0" w:color="auto"/>
                    <w:bottom w:val="none" w:sz="0" w:space="0" w:color="auto"/>
                    <w:right w:val="none" w:sz="0" w:space="0" w:color="auto"/>
                  </w:divBdr>
                </w:div>
                <w:div w:id="31613525">
                  <w:marLeft w:val="0"/>
                  <w:marRight w:val="0"/>
                  <w:marTop w:val="0"/>
                  <w:marBottom w:val="0"/>
                  <w:divBdr>
                    <w:top w:val="none" w:sz="0" w:space="0" w:color="auto"/>
                    <w:left w:val="none" w:sz="0" w:space="0" w:color="auto"/>
                    <w:bottom w:val="none" w:sz="0" w:space="0" w:color="auto"/>
                    <w:right w:val="none" w:sz="0" w:space="0" w:color="auto"/>
                  </w:divBdr>
                </w:div>
                <w:div w:id="174540954">
                  <w:marLeft w:val="0"/>
                  <w:marRight w:val="0"/>
                  <w:marTop w:val="0"/>
                  <w:marBottom w:val="0"/>
                  <w:divBdr>
                    <w:top w:val="none" w:sz="0" w:space="0" w:color="auto"/>
                    <w:left w:val="none" w:sz="0" w:space="0" w:color="auto"/>
                    <w:bottom w:val="none" w:sz="0" w:space="0" w:color="auto"/>
                    <w:right w:val="none" w:sz="0" w:space="0" w:color="auto"/>
                  </w:divBdr>
                </w:div>
                <w:div w:id="1508669561">
                  <w:marLeft w:val="0"/>
                  <w:marRight w:val="0"/>
                  <w:marTop w:val="0"/>
                  <w:marBottom w:val="0"/>
                  <w:divBdr>
                    <w:top w:val="none" w:sz="0" w:space="0" w:color="auto"/>
                    <w:left w:val="none" w:sz="0" w:space="0" w:color="auto"/>
                    <w:bottom w:val="none" w:sz="0" w:space="0" w:color="auto"/>
                    <w:right w:val="none" w:sz="0" w:space="0" w:color="auto"/>
                  </w:divBdr>
                </w:div>
                <w:div w:id="193890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32147">
          <w:marLeft w:val="0"/>
          <w:marRight w:val="0"/>
          <w:marTop w:val="0"/>
          <w:marBottom w:val="0"/>
          <w:divBdr>
            <w:top w:val="none" w:sz="0" w:space="0" w:color="auto"/>
            <w:left w:val="none" w:sz="0" w:space="0" w:color="auto"/>
            <w:bottom w:val="none" w:sz="0" w:space="0" w:color="auto"/>
            <w:right w:val="none" w:sz="0" w:space="0" w:color="auto"/>
          </w:divBdr>
          <w:divsChild>
            <w:div w:id="685788280">
              <w:marLeft w:val="0"/>
              <w:marRight w:val="0"/>
              <w:marTop w:val="0"/>
              <w:marBottom w:val="0"/>
              <w:divBdr>
                <w:top w:val="none" w:sz="0" w:space="0" w:color="auto"/>
                <w:left w:val="none" w:sz="0" w:space="0" w:color="auto"/>
                <w:bottom w:val="none" w:sz="0" w:space="0" w:color="auto"/>
                <w:right w:val="none" w:sz="0" w:space="0" w:color="auto"/>
              </w:divBdr>
              <w:divsChild>
                <w:div w:id="187255262">
                  <w:marLeft w:val="0"/>
                  <w:marRight w:val="0"/>
                  <w:marTop w:val="0"/>
                  <w:marBottom w:val="0"/>
                  <w:divBdr>
                    <w:top w:val="none" w:sz="0" w:space="0" w:color="auto"/>
                    <w:left w:val="none" w:sz="0" w:space="0" w:color="auto"/>
                    <w:bottom w:val="none" w:sz="0" w:space="0" w:color="auto"/>
                    <w:right w:val="none" w:sz="0" w:space="0" w:color="auto"/>
                  </w:divBdr>
                </w:div>
                <w:div w:id="19182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93564">
      <w:bodyDiv w:val="1"/>
      <w:marLeft w:val="0"/>
      <w:marRight w:val="0"/>
      <w:marTop w:val="0"/>
      <w:marBottom w:val="0"/>
      <w:divBdr>
        <w:top w:val="none" w:sz="0" w:space="0" w:color="auto"/>
        <w:left w:val="none" w:sz="0" w:space="0" w:color="auto"/>
        <w:bottom w:val="none" w:sz="0" w:space="0" w:color="auto"/>
        <w:right w:val="none" w:sz="0" w:space="0" w:color="auto"/>
      </w:divBdr>
      <w:divsChild>
        <w:div w:id="1249078959">
          <w:marLeft w:val="0"/>
          <w:marRight w:val="0"/>
          <w:marTop w:val="0"/>
          <w:marBottom w:val="150"/>
          <w:divBdr>
            <w:top w:val="none" w:sz="0" w:space="0" w:color="auto"/>
            <w:left w:val="none" w:sz="0" w:space="0" w:color="auto"/>
            <w:bottom w:val="none" w:sz="0" w:space="0" w:color="auto"/>
            <w:right w:val="none" w:sz="0" w:space="0" w:color="auto"/>
          </w:divBdr>
          <w:divsChild>
            <w:div w:id="1689868753">
              <w:marLeft w:val="0"/>
              <w:marRight w:val="0"/>
              <w:marTop w:val="225"/>
              <w:marBottom w:val="0"/>
              <w:divBdr>
                <w:top w:val="none" w:sz="0" w:space="0" w:color="auto"/>
                <w:left w:val="none" w:sz="0" w:space="0" w:color="auto"/>
                <w:bottom w:val="none" w:sz="0" w:space="0" w:color="auto"/>
                <w:right w:val="none" w:sz="0" w:space="0" w:color="auto"/>
              </w:divBdr>
              <w:divsChild>
                <w:div w:id="7901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834609">
      <w:bodyDiv w:val="1"/>
      <w:marLeft w:val="0"/>
      <w:marRight w:val="0"/>
      <w:marTop w:val="0"/>
      <w:marBottom w:val="0"/>
      <w:divBdr>
        <w:top w:val="none" w:sz="0" w:space="0" w:color="auto"/>
        <w:left w:val="none" w:sz="0" w:space="0" w:color="auto"/>
        <w:bottom w:val="none" w:sz="0" w:space="0" w:color="auto"/>
        <w:right w:val="none" w:sz="0" w:space="0" w:color="auto"/>
      </w:divBdr>
    </w:div>
    <w:div w:id="1469519278">
      <w:bodyDiv w:val="1"/>
      <w:marLeft w:val="0"/>
      <w:marRight w:val="0"/>
      <w:marTop w:val="0"/>
      <w:marBottom w:val="0"/>
      <w:divBdr>
        <w:top w:val="none" w:sz="0" w:space="0" w:color="auto"/>
        <w:left w:val="none" w:sz="0" w:space="0" w:color="auto"/>
        <w:bottom w:val="none" w:sz="0" w:space="0" w:color="auto"/>
        <w:right w:val="none" w:sz="0" w:space="0" w:color="auto"/>
      </w:divBdr>
    </w:div>
    <w:div w:id="1483277039">
      <w:bodyDiv w:val="1"/>
      <w:marLeft w:val="0"/>
      <w:marRight w:val="0"/>
      <w:marTop w:val="0"/>
      <w:marBottom w:val="0"/>
      <w:divBdr>
        <w:top w:val="none" w:sz="0" w:space="0" w:color="auto"/>
        <w:left w:val="none" w:sz="0" w:space="0" w:color="auto"/>
        <w:bottom w:val="none" w:sz="0" w:space="0" w:color="auto"/>
        <w:right w:val="none" w:sz="0" w:space="0" w:color="auto"/>
      </w:divBdr>
    </w:div>
    <w:div w:id="1848397827">
      <w:bodyDiv w:val="1"/>
      <w:marLeft w:val="0"/>
      <w:marRight w:val="0"/>
      <w:marTop w:val="0"/>
      <w:marBottom w:val="0"/>
      <w:divBdr>
        <w:top w:val="none" w:sz="0" w:space="0" w:color="auto"/>
        <w:left w:val="none" w:sz="0" w:space="0" w:color="auto"/>
        <w:bottom w:val="none" w:sz="0" w:space="0" w:color="auto"/>
        <w:right w:val="none" w:sz="0" w:space="0" w:color="auto"/>
      </w:divBdr>
      <w:divsChild>
        <w:div w:id="147063915">
          <w:marLeft w:val="0"/>
          <w:marRight w:val="0"/>
          <w:marTop w:val="0"/>
          <w:marBottom w:val="0"/>
          <w:divBdr>
            <w:top w:val="none" w:sz="0" w:space="0" w:color="auto"/>
            <w:left w:val="none" w:sz="0" w:space="0" w:color="auto"/>
            <w:bottom w:val="none" w:sz="0" w:space="0" w:color="auto"/>
            <w:right w:val="none" w:sz="0" w:space="0" w:color="auto"/>
          </w:divBdr>
        </w:div>
        <w:div w:id="1835103540">
          <w:marLeft w:val="0"/>
          <w:marRight w:val="0"/>
          <w:marTop w:val="0"/>
          <w:marBottom w:val="0"/>
          <w:divBdr>
            <w:top w:val="none" w:sz="0" w:space="0" w:color="auto"/>
            <w:left w:val="none" w:sz="0" w:space="0" w:color="auto"/>
            <w:bottom w:val="none" w:sz="0" w:space="0" w:color="auto"/>
            <w:right w:val="none" w:sz="0" w:space="0" w:color="auto"/>
          </w:divBdr>
          <w:divsChild>
            <w:div w:id="16602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093">
      <w:bodyDiv w:val="1"/>
      <w:marLeft w:val="0"/>
      <w:marRight w:val="0"/>
      <w:marTop w:val="0"/>
      <w:marBottom w:val="0"/>
      <w:divBdr>
        <w:top w:val="none" w:sz="0" w:space="0" w:color="auto"/>
        <w:left w:val="none" w:sz="0" w:space="0" w:color="auto"/>
        <w:bottom w:val="none" w:sz="0" w:space="0" w:color="auto"/>
        <w:right w:val="none" w:sz="0" w:space="0" w:color="auto"/>
      </w:divBdr>
      <w:divsChild>
        <w:div w:id="972901383">
          <w:marLeft w:val="0"/>
          <w:marRight w:val="0"/>
          <w:marTop w:val="0"/>
          <w:marBottom w:val="0"/>
          <w:divBdr>
            <w:top w:val="none" w:sz="0" w:space="0" w:color="auto"/>
            <w:left w:val="none" w:sz="0" w:space="0" w:color="auto"/>
            <w:bottom w:val="none" w:sz="0" w:space="0" w:color="auto"/>
            <w:right w:val="none" w:sz="0" w:space="0" w:color="auto"/>
          </w:divBdr>
          <w:divsChild>
            <w:div w:id="843014209">
              <w:marLeft w:val="0"/>
              <w:marRight w:val="0"/>
              <w:marTop w:val="0"/>
              <w:marBottom w:val="0"/>
              <w:divBdr>
                <w:top w:val="none" w:sz="0" w:space="0" w:color="auto"/>
                <w:left w:val="none" w:sz="0" w:space="0" w:color="auto"/>
                <w:bottom w:val="none" w:sz="0" w:space="0" w:color="auto"/>
                <w:right w:val="none" w:sz="0" w:space="0" w:color="auto"/>
              </w:divBdr>
              <w:divsChild>
                <w:div w:id="1061175841">
                  <w:marLeft w:val="0"/>
                  <w:marRight w:val="0"/>
                  <w:marTop w:val="0"/>
                  <w:marBottom w:val="0"/>
                  <w:divBdr>
                    <w:top w:val="none" w:sz="0" w:space="0" w:color="auto"/>
                    <w:left w:val="none" w:sz="0" w:space="0" w:color="auto"/>
                    <w:bottom w:val="none" w:sz="0" w:space="0" w:color="auto"/>
                    <w:right w:val="none" w:sz="0" w:space="0" w:color="auto"/>
                  </w:divBdr>
                </w:div>
                <w:div w:id="120346945">
                  <w:marLeft w:val="0"/>
                  <w:marRight w:val="0"/>
                  <w:marTop w:val="0"/>
                  <w:marBottom w:val="0"/>
                  <w:divBdr>
                    <w:top w:val="none" w:sz="0" w:space="0" w:color="auto"/>
                    <w:left w:val="none" w:sz="0" w:space="0" w:color="auto"/>
                    <w:bottom w:val="none" w:sz="0" w:space="0" w:color="auto"/>
                    <w:right w:val="none" w:sz="0" w:space="0" w:color="auto"/>
                  </w:divBdr>
                </w:div>
                <w:div w:id="1058482364">
                  <w:marLeft w:val="0"/>
                  <w:marRight w:val="0"/>
                  <w:marTop w:val="0"/>
                  <w:marBottom w:val="0"/>
                  <w:divBdr>
                    <w:top w:val="none" w:sz="0" w:space="0" w:color="auto"/>
                    <w:left w:val="none" w:sz="0" w:space="0" w:color="auto"/>
                    <w:bottom w:val="none" w:sz="0" w:space="0" w:color="auto"/>
                    <w:right w:val="none" w:sz="0" w:space="0" w:color="auto"/>
                  </w:divBdr>
                </w:div>
                <w:div w:id="1275554633">
                  <w:marLeft w:val="0"/>
                  <w:marRight w:val="0"/>
                  <w:marTop w:val="0"/>
                  <w:marBottom w:val="0"/>
                  <w:divBdr>
                    <w:top w:val="none" w:sz="0" w:space="0" w:color="auto"/>
                    <w:left w:val="none" w:sz="0" w:space="0" w:color="auto"/>
                    <w:bottom w:val="none" w:sz="0" w:space="0" w:color="auto"/>
                    <w:right w:val="none" w:sz="0" w:space="0" w:color="auto"/>
                  </w:divBdr>
                </w:div>
                <w:div w:id="189931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99158">
          <w:marLeft w:val="0"/>
          <w:marRight w:val="0"/>
          <w:marTop w:val="0"/>
          <w:marBottom w:val="0"/>
          <w:divBdr>
            <w:top w:val="none" w:sz="0" w:space="0" w:color="auto"/>
            <w:left w:val="none" w:sz="0" w:space="0" w:color="auto"/>
            <w:bottom w:val="none" w:sz="0" w:space="0" w:color="auto"/>
            <w:right w:val="none" w:sz="0" w:space="0" w:color="auto"/>
          </w:divBdr>
          <w:divsChild>
            <w:div w:id="441609550">
              <w:marLeft w:val="0"/>
              <w:marRight w:val="0"/>
              <w:marTop w:val="0"/>
              <w:marBottom w:val="0"/>
              <w:divBdr>
                <w:top w:val="none" w:sz="0" w:space="0" w:color="auto"/>
                <w:left w:val="none" w:sz="0" w:space="0" w:color="auto"/>
                <w:bottom w:val="none" w:sz="0" w:space="0" w:color="auto"/>
                <w:right w:val="none" w:sz="0" w:space="0" w:color="auto"/>
              </w:divBdr>
              <w:divsChild>
                <w:div w:id="1415592867">
                  <w:marLeft w:val="0"/>
                  <w:marRight w:val="0"/>
                  <w:marTop w:val="0"/>
                  <w:marBottom w:val="0"/>
                  <w:divBdr>
                    <w:top w:val="none" w:sz="0" w:space="0" w:color="auto"/>
                    <w:left w:val="none" w:sz="0" w:space="0" w:color="auto"/>
                    <w:bottom w:val="none" w:sz="0" w:space="0" w:color="auto"/>
                    <w:right w:val="none" w:sz="0" w:space="0" w:color="auto"/>
                  </w:divBdr>
                </w:div>
                <w:div w:id="176954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1437</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2</cp:revision>
  <dcterms:created xsi:type="dcterms:W3CDTF">2024-03-27T14:37:00Z</dcterms:created>
  <dcterms:modified xsi:type="dcterms:W3CDTF">2024-03-27T14:51:00Z</dcterms:modified>
</cp:coreProperties>
</file>